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AD" w:rsidRDefault="007A69AD" w:rsidP="00597FA2">
      <w:pPr>
        <w:jc w:val="center"/>
      </w:pPr>
    </w:p>
    <w:p w:rsidR="00597FA2" w:rsidRDefault="00154C6D" w:rsidP="00597FA2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6.75pt;height:26.25pt" fillcolor="#09f" strokecolor="blue" strokeweight="2.25pt">
            <v:fill color2="#ccf"/>
            <v:shadow color="#868686"/>
            <v:textpath style="font-family:&quot;Arial Black&quot;;font-weight:bold;v-text-kern:t" trim="t" fitpath="t" string="Ecole Zograta"/>
          </v:shape>
        </w:pict>
      </w:r>
    </w:p>
    <w:p w:rsidR="00597FA2" w:rsidRDefault="00597FA2" w:rsidP="00597FA2">
      <w:pPr>
        <w:jc w:val="center"/>
      </w:pPr>
    </w:p>
    <w:p w:rsidR="00597FA2" w:rsidRDefault="00597FA2" w:rsidP="00597FA2">
      <w:pPr>
        <w:jc w:val="center"/>
      </w:pPr>
    </w:p>
    <w:p w:rsidR="00597FA2" w:rsidRDefault="00154C6D" w:rsidP="00597FA2">
      <w:pPr>
        <w:jc w:val="center"/>
      </w:pPr>
      <w:r>
        <w:pict>
          <v:shape id="_x0000_i1026" type="#_x0000_t136" style="width:668.25pt;height: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weight:bold;v-text-kern:t" trim="t" fitpath="t" string="PLANIFICATION MODULAIRES"/>
          </v:shape>
        </w:pict>
      </w:r>
    </w:p>
    <w:p w:rsidR="00597FA2" w:rsidRDefault="00597FA2" w:rsidP="00597FA2">
      <w:pPr>
        <w:jc w:val="center"/>
      </w:pPr>
    </w:p>
    <w:p w:rsidR="007A69AD" w:rsidRDefault="007A69AD" w:rsidP="00597FA2">
      <w:pPr>
        <w:jc w:val="center"/>
      </w:pPr>
    </w:p>
    <w:p w:rsidR="00597FA2" w:rsidRDefault="00154C6D" w:rsidP="007A69AD">
      <w:pPr>
        <w:jc w:val="center"/>
      </w:pPr>
      <w:r>
        <w:pict>
          <v:shape id="_x0000_i1027" type="#_x0000_t136" style="width:559.5pt;height:42.75pt" fillcolor="#d99594 [1941]" strokecolor="#c06" strokeweight="1.5pt">
            <v:fill color2="#f93"/>
            <v:shadow on="t" color="silver" opacity="52429f"/>
            <v:textpath style="font-family:&quot;Arial&quot;;font-weight:bold;v-text-kern:t" trim="t" fitpath="t" string="Professeure : Mme Houyem Boujemâa"/>
          </v:shape>
        </w:pict>
      </w:r>
      <w:r w:rsidR="007A69AD">
        <w:t xml:space="preserve">  </w:t>
      </w:r>
    </w:p>
    <w:p w:rsidR="007A69AD" w:rsidRDefault="007A69AD" w:rsidP="00597FA2">
      <w:pPr>
        <w:jc w:val="center"/>
      </w:pPr>
    </w:p>
    <w:p w:rsidR="00597FA2" w:rsidRDefault="00154C6D" w:rsidP="00597FA2">
      <w:pPr>
        <w:jc w:val="center"/>
      </w:pPr>
      <w:r>
        <w:pict>
          <v:shape id="_x0000_i1028" type="#_x0000_t136" style="width:280.5pt;height:37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weight:bold;v-text-kern:t" trim="t" fitpath="t" string="6ème Année"/>
          </v:shape>
        </w:pict>
      </w:r>
    </w:p>
    <w:p w:rsidR="00597FA2" w:rsidRDefault="00597FA2" w:rsidP="00597FA2">
      <w:pPr>
        <w:jc w:val="center"/>
      </w:pPr>
    </w:p>
    <w:p w:rsidR="00597FA2" w:rsidRDefault="00154C6D" w:rsidP="00597FA2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9" type="#_x0000_t158" style="width:196.5pt;height:33.75pt" fillcolor="#3cf" strokecolor="#009" strokeweight="1pt">
            <v:fill color2="fill lighten(51)" angle="-45" focusposition=".5,.5" focussize="" method="linear sigma" focus="100%" type="gradient"/>
            <v:shadow on="t" color="#009" offset="7pt,-7pt"/>
            <v:textpath style="font-family:&quot;Impact&quot;;v-text-spacing:52429f;v-text-kern:t" trim="t" fitpath="t" xscale="f" string="2013   -   2014"/>
          </v:shape>
        </w:pict>
      </w:r>
    </w:p>
    <w:p w:rsidR="008C0323" w:rsidRDefault="008C0323" w:rsidP="008C032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8C0323" w:rsidRDefault="008C0323" w:rsidP="008C032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42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0"/>
          </v:shape>
        </w:pict>
      </w:r>
    </w:p>
    <w:p w:rsidR="008C0323" w:rsidRDefault="008C0323" w:rsidP="008C032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8C0323" w:rsidRDefault="008C0323" w:rsidP="008C032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42"/>
        <w:gridCol w:w="1418"/>
        <w:gridCol w:w="88"/>
        <w:gridCol w:w="1598"/>
        <w:gridCol w:w="1629"/>
        <w:gridCol w:w="1598"/>
        <w:gridCol w:w="1598"/>
        <w:gridCol w:w="1617"/>
        <w:gridCol w:w="1928"/>
      </w:tblGrid>
      <w:tr w:rsidR="008C0323" w:rsidTr="008C0323"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Révision </w:t>
            </w:r>
          </w:p>
        </w:tc>
      </w:tr>
      <w:tr w:rsidR="008C0323" w:rsidTr="008C0323"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13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Dire les poèmes ou les chants étudiés en 4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année</w:t>
            </w: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rentrée scolaire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rentrée scolaire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Consolidation/Remédiation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vacances de l’été : comment tu as passé ?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Phonétiques : Les sons </w:t>
            </w:r>
            <w:r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eu/é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Phonétiques : Les sons </w:t>
            </w:r>
            <w:r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u/i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Phonétiques : Les sons </w:t>
            </w:r>
            <w:r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e/é/è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Phonétiques : les lettres alphabétiques (consone et voyelle)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Fonctionnement 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Préparer un coin pour la bibliothèque de la classe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Jeux de lecture (texte présenter par la maîtresse)</w:t>
            </w: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Phonétiques : les lettres alphabétiques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 (compléter par le verbe qui convient)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 (compléter par le verbe qui convient)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Phonétique : Identifier </w:t>
            </w:r>
            <w:r w:rsidRPr="00AA414B"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r w:rsidRPr="00AA414B"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ph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 : GNS et GV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 : GV et le complément essentiel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Consolidation/Remédiation 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 et conjugaison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Nom propre et nom commun</w:t>
            </w:r>
          </w:p>
        </w:tc>
      </w:tr>
    </w:tbl>
    <w:p w:rsidR="008C0323" w:rsidRDefault="008C0323" w:rsidP="008C032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8C0323" w:rsidRDefault="008C0323" w:rsidP="008C0323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8C0323" w:rsidRDefault="008C0323" w:rsidP="008C032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8C0323" w:rsidRDefault="008C0323" w:rsidP="008C032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pict>
          <v:shape id="_x0000_i1043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EVALUATION DES PREREQUIS"/>
          </v:shape>
        </w:pict>
      </w:r>
    </w:p>
    <w:p w:rsidR="008C0323" w:rsidRDefault="008C0323" w:rsidP="008C032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3207"/>
        <w:gridCol w:w="53"/>
        <w:gridCol w:w="3174"/>
        <w:gridCol w:w="3196"/>
        <w:gridCol w:w="3545"/>
      </w:tblGrid>
      <w:tr w:rsidR="008C0323" w:rsidTr="008C0323">
        <w:tc>
          <w:tcPr>
            <w:tcW w:w="15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tabs>
                <w:tab w:val="left" w:pos="585"/>
                <w:tab w:val="center" w:pos="1490"/>
              </w:tabs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ab/>
            </w:r>
          </w:p>
          <w:p w:rsidR="008C0323" w:rsidRDefault="008C0323" w:rsidP="008C0323">
            <w:pPr>
              <w:tabs>
                <w:tab w:val="left" w:pos="585"/>
                <w:tab w:val="center" w:pos="1490"/>
              </w:tabs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ab/>
              <w:t>Journée 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Poème/chant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Consolidation/Remédiation 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Poème/chant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Poème/chant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Consolidation/Remédiation 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Poème/chant</w:t>
            </w: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L’anniversaire de Mario : B.D N° 1+2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Consolidation/Remédiation </w:t>
            </w: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L’anniversaire de Mario : B.D N° 3+4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Consolidation/Remédiation 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323" w:rsidTr="008C032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Ecrit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et compréhension</w:t>
            </w:r>
          </w:p>
          <w:p w:rsidR="008C0323" w:rsidRDefault="008C0323" w:rsidP="008C0323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écrite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Consolidation/Remédiation :</w:t>
            </w: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et compréhension</w:t>
            </w:r>
          </w:p>
          <w:p w:rsidR="008C0323" w:rsidRDefault="008C0323" w:rsidP="008C032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Evaluation grammaire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Consolidation/Remédiation :</w:t>
            </w:r>
          </w:p>
          <w:p w:rsidR="008C0323" w:rsidRDefault="008C0323" w:rsidP="008C03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écrite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414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Evaluation conjugaison</w:t>
            </w:r>
          </w:p>
          <w:p w:rsidR="008C0323" w:rsidRPr="00AA414B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Evaluation orthographe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Consolidation/Remédiation :</w:t>
            </w:r>
          </w:p>
          <w:p w:rsidR="008C0323" w:rsidRDefault="008C0323" w:rsidP="008C032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Grammaire</w:t>
            </w:r>
          </w:p>
          <w:p w:rsidR="008C0323" w:rsidRDefault="008C0323" w:rsidP="008C032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Conjugaison</w:t>
            </w:r>
          </w:p>
          <w:p w:rsidR="008C0323" w:rsidRDefault="008C0323" w:rsidP="008C032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Orthographe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Production écrite</w:t>
            </w: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8C0323" w:rsidRDefault="008C0323" w:rsidP="008C032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8C0323" w:rsidRDefault="008C0323" w:rsidP="008C0323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8C0323" w:rsidRDefault="008C0323" w:rsidP="008C0323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8C0323" w:rsidRPr="00A14987" w:rsidRDefault="008C0323" w:rsidP="008C0323">
      <w:pPr>
        <w:rPr>
          <w:sz w:val="24"/>
          <w:szCs w:val="24"/>
        </w:rPr>
      </w:pPr>
    </w:p>
    <w:p w:rsidR="00597FA2" w:rsidRDefault="00597FA2" w:rsidP="00597FA2">
      <w:pPr>
        <w:jc w:val="center"/>
      </w:pPr>
    </w:p>
    <w:p w:rsidR="008C0323" w:rsidRDefault="008C0323" w:rsidP="00597FA2">
      <w:pPr>
        <w:jc w:val="center"/>
      </w:pPr>
    </w:p>
    <w:p w:rsidR="00597FA2" w:rsidRDefault="00154C6D" w:rsidP="00597FA2">
      <w:pPr>
        <w:jc w:val="center"/>
      </w:pP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30" type="#_x0000_t170" style="width:417.75pt;height:47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&quot;;v-text-kern:t" trim="t" fitpath="t" string="UNITE N° 1 : MODULES 1 ET 2"/>
          </v:shape>
        </w:pict>
      </w:r>
    </w:p>
    <w:p w:rsidR="00597FA2" w:rsidRDefault="00597FA2" w:rsidP="00597FA2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C155FF" w:rsidRDefault="00C155FF" w:rsidP="00C155FF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color w:val="1F497D" w:themeColor="text2"/>
          <w:sz w:val="28"/>
          <w:szCs w:val="28"/>
          <w:u w:val="single"/>
        </w:rPr>
        <w:t>Performances attendues :</w:t>
      </w:r>
    </w:p>
    <w:p w:rsidR="003062C6" w:rsidRDefault="00597FA2" w:rsidP="003062C6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l'oral 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062C6">
        <w:rPr>
          <w:rFonts w:asciiTheme="majorBidi" w:hAnsiTheme="majorBidi" w:cstheme="majorBidi"/>
          <w:sz w:val="28"/>
          <w:szCs w:val="28"/>
        </w:rPr>
        <w:t xml:space="preserve">Produire dans le cadre d'une situation de communication, un énoncé de cinq phrases au moins pour raconter un </w:t>
      </w:r>
    </w:p>
    <w:p w:rsidR="00597FA2" w:rsidRDefault="003062C6" w:rsidP="003062C6">
      <w:pPr>
        <w:ind w:firstLine="1418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événement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en rapport avec le travail, les medias et/ou les nouvelles technologies.</w:t>
      </w:r>
      <w:r w:rsidR="00597FA2">
        <w:rPr>
          <w:rFonts w:asciiTheme="majorBidi" w:hAnsiTheme="majorBidi" w:cstheme="majorBidi"/>
          <w:sz w:val="28"/>
          <w:szCs w:val="28"/>
        </w:rPr>
        <w:t xml:space="preserve"> .</w:t>
      </w:r>
    </w:p>
    <w:p w:rsidR="003062C6" w:rsidRDefault="00597FA2" w:rsidP="00597FA2">
      <w:pPr>
        <w:jc w:val="both"/>
        <w:rPr>
          <w:rFonts w:asciiTheme="majorBidi" w:hAnsiTheme="majorBidi" w:cstheme="majorBidi"/>
          <w:sz w:val="28"/>
          <w:szCs w:val="28"/>
        </w:rPr>
      </w:pPr>
      <w:r w:rsidRPr="006540D9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l'écrit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</w:p>
    <w:p w:rsidR="00597FA2" w:rsidRDefault="003062C6" w:rsidP="003062C6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1) A </w:t>
      </w:r>
      <w:proofErr w:type="gramStart"/>
      <w:r>
        <w:rPr>
          <w:rFonts w:asciiTheme="majorBidi" w:hAnsiTheme="majorBidi" w:cstheme="majorBidi"/>
          <w:sz w:val="28"/>
          <w:szCs w:val="28"/>
        </w:rPr>
        <w:t>:  -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Identifier les GN dans les phrases</w:t>
      </w:r>
      <w:r w:rsidR="00597FA2">
        <w:rPr>
          <w:rFonts w:asciiTheme="majorBidi" w:hAnsiTheme="majorBidi" w:cstheme="majorBidi"/>
          <w:sz w:val="28"/>
          <w:szCs w:val="28"/>
        </w:rPr>
        <w:t>.</w:t>
      </w:r>
    </w:p>
    <w:p w:rsidR="003062C6" w:rsidRDefault="003062C6" w:rsidP="003062C6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Employer les déterminants, démonstratifs et possessifs.</w:t>
      </w:r>
    </w:p>
    <w:p w:rsidR="003062C6" w:rsidRDefault="003062C6" w:rsidP="003062C6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 </w:t>
      </w:r>
      <w:proofErr w:type="gramStart"/>
      <w:r>
        <w:rPr>
          <w:rFonts w:asciiTheme="majorBidi" w:hAnsiTheme="majorBidi" w:cstheme="majorBidi"/>
          <w:sz w:val="28"/>
          <w:szCs w:val="28"/>
        </w:rPr>
        <w:t>:  -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Distinguer les verbes conjugués des verbes à l'infinitif.</w:t>
      </w:r>
    </w:p>
    <w:p w:rsidR="003062C6" w:rsidRDefault="003062C6" w:rsidP="003062C6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Conjuguer les verbes faire, aller, choisir à l'impératif.</w:t>
      </w:r>
    </w:p>
    <w:p w:rsidR="003062C6" w:rsidRDefault="003062C6" w:rsidP="003062C6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 </w:t>
      </w:r>
      <w:proofErr w:type="gramStart"/>
      <w:r>
        <w:rPr>
          <w:rFonts w:asciiTheme="majorBidi" w:hAnsiTheme="majorBidi" w:cstheme="majorBidi"/>
          <w:sz w:val="28"/>
          <w:szCs w:val="28"/>
        </w:rPr>
        <w:t>:  -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Ecrire correctement les homophones a/à</w:t>
      </w:r>
    </w:p>
    <w:p w:rsidR="003062C6" w:rsidRDefault="003062C6" w:rsidP="003062C6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Ecrire l'infinitif après : à, de, par, pour, sans.</w:t>
      </w:r>
    </w:p>
    <w:p w:rsidR="00C155FF" w:rsidRDefault="003062C6" w:rsidP="003062C6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2) Produire dans le cadre d'une situation </w:t>
      </w:r>
      <w:r w:rsidR="00C155FF">
        <w:rPr>
          <w:rFonts w:asciiTheme="majorBidi" w:hAnsiTheme="majorBidi" w:cstheme="majorBidi"/>
          <w:sz w:val="28"/>
          <w:szCs w:val="28"/>
        </w:rPr>
        <w:t xml:space="preserve">en rapport avec les thèmes traités un énoncé d'au moins six phrases en respectant </w:t>
      </w:r>
    </w:p>
    <w:p w:rsidR="003062C6" w:rsidRDefault="00C155FF" w:rsidP="00C155FF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la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structure du récit et les règles de cohérence (la répétition et la non contradiction).</w:t>
      </w:r>
    </w:p>
    <w:p w:rsidR="00597FA2" w:rsidRDefault="00597FA2" w:rsidP="00597FA2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597FA2" w:rsidRDefault="00154C6D" w:rsidP="00597FA2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pict>
          <v:shape id="_x0000_i1031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1"/>
          </v:shape>
        </w:pict>
      </w:r>
    </w:p>
    <w:p w:rsidR="00597FA2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597FA2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701"/>
        <w:gridCol w:w="1506"/>
        <w:gridCol w:w="53"/>
        <w:gridCol w:w="1560"/>
        <w:gridCol w:w="1701"/>
        <w:gridCol w:w="1511"/>
        <w:gridCol w:w="1598"/>
        <w:gridCol w:w="1617"/>
        <w:gridCol w:w="1928"/>
      </w:tblGrid>
      <w:tr w:rsidR="00597FA2" w:rsidTr="00E50F77">
        <w:tc>
          <w:tcPr>
            <w:tcW w:w="15126" w:type="dxa"/>
            <w:gridSpan w:val="10"/>
          </w:tcPr>
          <w:p w:rsidR="00597FA2" w:rsidRPr="000B55DE" w:rsidRDefault="00597FA2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897DB0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Travail</w:t>
            </w:r>
          </w:p>
        </w:tc>
      </w:tr>
      <w:tr w:rsidR="00597FA2" w:rsidTr="00E50F77">
        <w:tc>
          <w:tcPr>
            <w:tcW w:w="15126" w:type="dxa"/>
            <w:gridSpan w:val="10"/>
          </w:tcPr>
          <w:p w:rsidR="00597FA2" w:rsidRPr="000B55DE" w:rsidRDefault="00597FA2" w:rsidP="00E50F77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897DB0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Travailler pour s'épanouir</w:t>
            </w:r>
          </w:p>
        </w:tc>
      </w:tr>
      <w:tr w:rsidR="00597FA2" w:rsidTr="00E50F77">
        <w:tc>
          <w:tcPr>
            <w:tcW w:w="15126" w:type="dxa"/>
            <w:gridSpan w:val="10"/>
          </w:tcPr>
          <w:p w:rsidR="00597FA2" w:rsidRDefault="00597FA2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597FA2" w:rsidTr="00944EE0">
        <w:tc>
          <w:tcPr>
            <w:tcW w:w="1951" w:type="dxa"/>
          </w:tcPr>
          <w:p w:rsidR="00597FA2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701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506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613" w:type="dxa"/>
            <w:gridSpan w:val="2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01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11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617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928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9D5342" w:rsidTr="00944EE0">
        <w:tc>
          <w:tcPr>
            <w:tcW w:w="1951" w:type="dxa"/>
          </w:tcPr>
          <w:p w:rsidR="009D5342" w:rsidRPr="009A6266" w:rsidRDefault="009D5342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820" w:type="dxa"/>
            <w:gridSpan w:val="4"/>
          </w:tcPr>
          <w:p w:rsidR="009D5342" w:rsidRDefault="009D534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"Au travail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</w:p>
        </w:tc>
        <w:tc>
          <w:tcPr>
            <w:tcW w:w="1701" w:type="dxa"/>
          </w:tcPr>
          <w:p w:rsidR="009D5342" w:rsidRDefault="009D534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726" w:type="dxa"/>
            <w:gridSpan w:val="3"/>
          </w:tcPr>
          <w:p w:rsidR="009D5342" w:rsidRDefault="009D534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"Le boulanger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</w:p>
        </w:tc>
        <w:tc>
          <w:tcPr>
            <w:tcW w:w="1928" w:type="dxa"/>
          </w:tcPr>
          <w:p w:rsidR="009D5342" w:rsidRDefault="009D534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8C0323" w:rsidTr="00944EE0">
        <w:tc>
          <w:tcPr>
            <w:tcW w:w="195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70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559" w:type="dxa"/>
            <w:gridSpan w:val="2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Exploitation de la situation N°1</w:t>
            </w:r>
          </w:p>
        </w:tc>
        <w:tc>
          <w:tcPr>
            <w:tcW w:w="1560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N°2 </w:t>
            </w:r>
          </w:p>
        </w:tc>
        <w:tc>
          <w:tcPr>
            <w:tcW w:w="170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 : types et formes des phrases</w:t>
            </w:r>
          </w:p>
        </w:tc>
        <w:tc>
          <w:tcPr>
            <w:tcW w:w="151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Exploitation de la situation N°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:rsidR="008C0323" w:rsidRPr="009A6266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Séance d'intégration</w:t>
            </w:r>
          </w:p>
        </w:tc>
        <w:tc>
          <w:tcPr>
            <w:tcW w:w="1617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Dictée</w:t>
            </w:r>
          </w:p>
        </w:tc>
        <w:tc>
          <w:tcPr>
            <w:tcW w:w="1928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Pages vocabulaire</w:t>
            </w:r>
          </w:p>
        </w:tc>
      </w:tr>
      <w:tr w:rsidR="00944EE0" w:rsidTr="00944EE0">
        <w:tc>
          <w:tcPr>
            <w:tcW w:w="1951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Fonctionnement - Action</w:t>
            </w:r>
          </w:p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701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N°1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Apprentie comédienne</w:t>
            </w:r>
          </w:p>
        </w:tc>
        <w:tc>
          <w:tcPr>
            <w:tcW w:w="1559" w:type="dxa"/>
            <w:gridSpan w:val="2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Texte N°1 : Exploitation des exercices</w:t>
            </w:r>
          </w:p>
        </w:tc>
        <w:tc>
          <w:tcPr>
            <w:tcW w:w="1560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N°2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Une parfumeuse en herbe</w:t>
            </w:r>
          </w:p>
        </w:tc>
        <w:tc>
          <w:tcPr>
            <w:tcW w:w="1701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N°2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</w:t>
            </w:r>
            <w:proofErr w:type="gramStart"/>
            <w:r w:rsidRPr="009A6266">
              <w:rPr>
                <w:rFonts w:asciiTheme="majorBidi" w:hAnsiTheme="majorBidi" w:cstheme="majorBidi"/>
                <w:sz w:val="24"/>
                <w:szCs w:val="24"/>
              </w:rPr>
              <w:t>des exercice</w:t>
            </w:r>
            <w:proofErr w:type="gramEnd"/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11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 3: Témoignages</w:t>
            </w:r>
          </w:p>
        </w:tc>
        <w:tc>
          <w:tcPr>
            <w:tcW w:w="1598" w:type="dxa"/>
          </w:tcPr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</w:t>
            </w:r>
            <w:proofErr w:type="gramStart"/>
            <w:r w:rsidRPr="009A6266">
              <w:rPr>
                <w:rFonts w:asciiTheme="majorBidi" w:hAnsiTheme="majorBidi" w:cstheme="majorBidi"/>
                <w:sz w:val="24"/>
                <w:szCs w:val="24"/>
              </w:rPr>
              <w:t>des exercice</w:t>
            </w:r>
            <w:proofErr w:type="gramEnd"/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944EE0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L.D 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5677DF">
              <w:rPr>
                <w:rFonts w:asciiTheme="majorBidi" w:hAnsiTheme="majorBidi" w:cstheme="majorBidi"/>
                <w:sz w:val="24"/>
                <w:szCs w:val="24"/>
              </w:rPr>
              <w:t>Informer</w:t>
            </w:r>
            <w:proofErr w:type="gramEnd"/>
            <w:r w:rsidR="005677DF">
              <w:rPr>
                <w:rFonts w:asciiTheme="majorBidi" w:hAnsiTheme="majorBidi" w:cstheme="majorBidi"/>
                <w:sz w:val="24"/>
                <w:szCs w:val="24"/>
              </w:rPr>
              <w:t xml:space="preserve"> et s'informer : quel métier choisir plus tard?</w:t>
            </w:r>
          </w:p>
        </w:tc>
        <w:tc>
          <w:tcPr>
            <w:tcW w:w="1928" w:type="dxa"/>
          </w:tcPr>
          <w:p w:rsidR="008C0323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 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du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classe:</w:t>
            </w:r>
          </w:p>
          <w:p w:rsidR="00944EE0" w:rsidRPr="009A6266" w:rsidRDefault="00944EE0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Aménagement  du coin bibliothèque</w:t>
            </w:r>
          </w:p>
        </w:tc>
      </w:tr>
      <w:tr w:rsidR="008C0323" w:rsidTr="00944EE0">
        <w:tc>
          <w:tcPr>
            <w:tcW w:w="195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701" w:type="dxa"/>
          </w:tcPr>
          <w:p w:rsidR="008C0323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déterminants, les noms et les pronoms personnels</w:t>
            </w:r>
          </w:p>
        </w:tc>
        <w:tc>
          <w:tcPr>
            <w:tcW w:w="1559" w:type="dxa"/>
            <w:gridSpan w:val="2"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 :</w:t>
            </w:r>
          </w:p>
          <w:p w:rsidR="008C0323" w:rsidRPr="009A6266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trois temps de l'indicatif: présent, passé composé et futur</w:t>
            </w:r>
          </w:p>
        </w:tc>
        <w:tc>
          <w:tcPr>
            <w:tcW w:w="1560" w:type="dxa"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(S1)</w:t>
            </w:r>
          </w:p>
          <w:p w:rsidR="008C0323" w:rsidRPr="009A6266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Entrainement et outil d'aide</w:t>
            </w:r>
          </w:p>
        </w:tc>
        <w:tc>
          <w:tcPr>
            <w:tcW w:w="1701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(S2) entrainement N°2</w:t>
            </w:r>
          </w:p>
        </w:tc>
        <w:tc>
          <w:tcPr>
            <w:tcW w:w="1511" w:type="dxa"/>
          </w:tcPr>
          <w:p w:rsidR="008C0323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Grammaire: </w:t>
            </w:r>
          </w:p>
          <w:p w:rsidR="008C0323" w:rsidRPr="009A6266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déterminants, les noms et les pronoms personnels</w:t>
            </w:r>
          </w:p>
        </w:tc>
        <w:tc>
          <w:tcPr>
            <w:tcW w:w="1598" w:type="dxa"/>
          </w:tcPr>
          <w:p w:rsidR="008C0323" w:rsidRPr="009A6266" w:rsidRDefault="008C0323" w:rsidP="008C032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Orthographe: Ecrire l'infinitif après à, de, par, pour, sans</w:t>
            </w:r>
          </w:p>
        </w:tc>
        <w:tc>
          <w:tcPr>
            <w:tcW w:w="1617" w:type="dxa"/>
          </w:tcPr>
          <w:p w:rsidR="008C0323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suivie</w:t>
            </w:r>
          </w:p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Malik et flèche (S1)</w:t>
            </w:r>
          </w:p>
        </w:tc>
        <w:tc>
          <w:tcPr>
            <w:tcW w:w="1928" w:type="dxa"/>
          </w:tcPr>
          <w:p w:rsidR="008C0323" w:rsidRPr="009A6266" w:rsidRDefault="008C032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 : Tableau découpé</w:t>
            </w:r>
          </w:p>
        </w:tc>
      </w:tr>
    </w:tbl>
    <w:p w:rsidR="00597FA2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597FA2" w:rsidRDefault="00597FA2" w:rsidP="00597FA2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597FA2" w:rsidRDefault="00154C6D" w:rsidP="00597FA2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pict>
          <v:shape id="_x0000_i1032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2"/>
          </v:shape>
        </w:pict>
      </w:r>
    </w:p>
    <w:p w:rsidR="00597FA2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648"/>
        <w:gridCol w:w="1471"/>
        <w:gridCol w:w="1756"/>
        <w:gridCol w:w="1598"/>
        <w:gridCol w:w="48"/>
        <w:gridCol w:w="1550"/>
        <w:gridCol w:w="9"/>
        <w:gridCol w:w="1701"/>
        <w:gridCol w:w="1835"/>
      </w:tblGrid>
      <w:tr w:rsidR="00597FA2" w:rsidTr="00E50F77">
        <w:tc>
          <w:tcPr>
            <w:tcW w:w="15126" w:type="dxa"/>
            <w:gridSpan w:val="11"/>
          </w:tcPr>
          <w:p w:rsidR="00597FA2" w:rsidRPr="000B55DE" w:rsidRDefault="00597FA2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1C3464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Médias et nouvelles technologies</w:t>
            </w:r>
          </w:p>
        </w:tc>
      </w:tr>
      <w:tr w:rsidR="00597FA2" w:rsidTr="00E50F77">
        <w:tc>
          <w:tcPr>
            <w:tcW w:w="15126" w:type="dxa"/>
            <w:gridSpan w:val="11"/>
          </w:tcPr>
          <w:p w:rsidR="00597FA2" w:rsidRPr="000B55DE" w:rsidRDefault="00597FA2" w:rsidP="00E50F77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1C3464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Communiquer avec les autres</w:t>
            </w:r>
          </w:p>
        </w:tc>
      </w:tr>
      <w:tr w:rsidR="00597FA2" w:rsidTr="00E50F77">
        <w:tc>
          <w:tcPr>
            <w:tcW w:w="15126" w:type="dxa"/>
            <w:gridSpan w:val="11"/>
          </w:tcPr>
          <w:p w:rsidR="00597FA2" w:rsidRDefault="00597FA2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597FA2" w:rsidTr="00BE3A34">
        <w:tc>
          <w:tcPr>
            <w:tcW w:w="1951" w:type="dxa"/>
          </w:tcPr>
          <w:p w:rsidR="00597FA2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gridSpan w:val="2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597FA2" w:rsidRPr="00786388" w:rsidRDefault="00597FA2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1C3464" w:rsidTr="00BE3A34">
        <w:tc>
          <w:tcPr>
            <w:tcW w:w="1951" w:type="dxa"/>
          </w:tcPr>
          <w:p w:rsidR="001C3464" w:rsidRPr="009A6266" w:rsidRDefault="001C3464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3"/>
          </w:tcPr>
          <w:p w:rsidR="001C3464" w:rsidRDefault="001C346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Les machines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1C3464" w:rsidRPr="009A6266" w:rsidRDefault="001C3464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1C3464" w:rsidRDefault="001C346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BE3A34">
              <w:rPr>
                <w:rFonts w:asciiTheme="majorBidi" w:hAnsiTheme="majorBidi" w:cstheme="majorBidi"/>
                <w:sz w:val="24"/>
                <w:szCs w:val="24"/>
              </w:rPr>
              <w:t>conversation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1C3464" w:rsidRPr="009A6266" w:rsidRDefault="001C3464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B138E3" w:rsidTr="00BE3A34">
        <w:tc>
          <w:tcPr>
            <w:tcW w:w="1951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648" w:type="dxa"/>
          </w:tcPr>
          <w:p w:rsidR="00B138E3" w:rsidRPr="009A6266" w:rsidRDefault="00B138E3" w:rsidP="00B138E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Exploitation de la situation n°1 PL n°7</w:t>
            </w:r>
          </w:p>
        </w:tc>
        <w:tc>
          <w:tcPr>
            <w:tcW w:w="1471" w:type="dxa"/>
          </w:tcPr>
          <w:p w:rsidR="00B138E3" w:rsidRPr="009A6266" w:rsidRDefault="00B138E3" w:rsidP="00B138E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n°2: conversation téléphonique</w:t>
            </w:r>
          </w:p>
        </w:tc>
        <w:tc>
          <w:tcPr>
            <w:tcW w:w="1756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Situation°3 : Les journaux</w:t>
            </w:r>
          </w:p>
        </w:tc>
        <w:tc>
          <w:tcPr>
            <w:tcW w:w="1646" w:type="dxa"/>
            <w:gridSpan w:val="2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Situation°3 : Les journaux</w:t>
            </w:r>
          </w:p>
        </w:tc>
        <w:tc>
          <w:tcPr>
            <w:tcW w:w="1559" w:type="dxa"/>
            <w:gridSpan w:val="2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: PL n°8</w:t>
            </w:r>
          </w:p>
        </w:tc>
        <w:tc>
          <w:tcPr>
            <w:tcW w:w="1701" w:type="dxa"/>
          </w:tcPr>
          <w:p w:rsidR="00B138E3" w:rsidRPr="009A6266" w:rsidRDefault="00B138E3" w:rsidP="0005249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documentaire : journal pour enfant</w:t>
            </w:r>
          </w:p>
        </w:tc>
        <w:tc>
          <w:tcPr>
            <w:tcW w:w="1835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Pages vocabulaire </w:t>
            </w:r>
          </w:p>
        </w:tc>
      </w:tr>
      <w:tr w:rsidR="00A13EEE" w:rsidTr="00BE3A34">
        <w:tc>
          <w:tcPr>
            <w:tcW w:w="1951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559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N°1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 vieux robot</w:t>
            </w:r>
          </w:p>
        </w:tc>
        <w:tc>
          <w:tcPr>
            <w:tcW w:w="1648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Texte N°1 : Exploitation des exercices</w:t>
            </w:r>
          </w:p>
        </w:tc>
        <w:tc>
          <w:tcPr>
            <w:tcW w:w="1471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N°2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une télé pas comme les autres</w:t>
            </w:r>
          </w:p>
        </w:tc>
        <w:tc>
          <w:tcPr>
            <w:tcW w:w="1756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n°2 : exploitation des exercices</w:t>
            </w:r>
          </w:p>
        </w:tc>
        <w:tc>
          <w:tcPr>
            <w:tcW w:w="1646" w:type="dxa"/>
            <w:gridSpan w:val="2"/>
          </w:tcPr>
          <w:p w:rsidR="00A13EEE" w:rsidRPr="009A6266" w:rsidRDefault="00A13EEE" w:rsidP="003A53F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 monde du journalisme</w:t>
            </w:r>
          </w:p>
        </w:tc>
        <w:tc>
          <w:tcPr>
            <w:tcW w:w="1559" w:type="dxa"/>
            <w:gridSpan w:val="2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Exploitation des exercices</w:t>
            </w:r>
          </w:p>
        </w:tc>
        <w:tc>
          <w:tcPr>
            <w:tcW w:w="1701" w:type="dxa"/>
          </w:tcPr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Lecture suivie : conte "Malik et Flèche" (S2)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résumer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 conte</w:t>
            </w:r>
          </w:p>
        </w:tc>
        <w:tc>
          <w:tcPr>
            <w:tcW w:w="1835" w:type="dxa"/>
          </w:tcPr>
          <w:p w:rsidR="00A13EEE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 :</w:t>
            </w:r>
          </w:p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fabriquer journal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du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classe</w:t>
            </w:r>
          </w:p>
        </w:tc>
      </w:tr>
      <w:tr w:rsidR="00B138E3" w:rsidTr="00BE3A34">
        <w:tc>
          <w:tcPr>
            <w:tcW w:w="1951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</w:tcPr>
          <w:p w:rsidR="00B138E3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déterminants démonstratifs et possessifs</w:t>
            </w:r>
          </w:p>
        </w:tc>
        <w:tc>
          <w:tcPr>
            <w:tcW w:w="1648" w:type="dxa"/>
          </w:tcPr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Conjugaison: conjuguer les verbes à l'impératif</w:t>
            </w:r>
          </w:p>
        </w:tc>
        <w:tc>
          <w:tcPr>
            <w:tcW w:w="1471" w:type="dxa"/>
          </w:tcPr>
          <w:p w:rsidR="00B138E3" w:rsidRPr="009A6266" w:rsidRDefault="00B138E3" w:rsidP="004610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: remédiation</w:t>
            </w:r>
          </w:p>
        </w:tc>
        <w:tc>
          <w:tcPr>
            <w:tcW w:w="1756" w:type="dxa"/>
          </w:tcPr>
          <w:p w:rsidR="00B138E3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Orthographe : Les homophones </w:t>
            </w:r>
            <w:r w:rsidRPr="0005249B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r w:rsidRPr="0005249B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à</w:t>
            </w:r>
          </w:p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Projet d'écriture: </w:t>
            </w:r>
            <w:r w:rsidR="0058016D">
              <w:rPr>
                <w:rFonts w:asciiTheme="majorBidi" w:hAnsiTheme="majorBidi" w:cstheme="majorBidi"/>
                <w:sz w:val="24"/>
                <w:szCs w:val="24"/>
              </w:rPr>
              <w:t>Réécriture</w:t>
            </w:r>
          </w:p>
        </w:tc>
        <w:tc>
          <w:tcPr>
            <w:tcW w:w="1646" w:type="dxa"/>
            <w:gridSpan w:val="2"/>
          </w:tcPr>
          <w:p w:rsidR="00B138E3" w:rsidRDefault="00B138E3" w:rsidP="004610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Grammaire et conjugaison : intégration</w:t>
            </w:r>
          </w:p>
          <w:p w:rsidR="00A13EEE" w:rsidRDefault="00A13EEE" w:rsidP="0046109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138E3" w:rsidRPr="009A6266" w:rsidRDefault="00B138E3" w:rsidP="004610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Autodictée</w:t>
            </w:r>
          </w:p>
        </w:tc>
        <w:tc>
          <w:tcPr>
            <w:tcW w:w="1559" w:type="dxa"/>
            <w:gridSpan w:val="2"/>
          </w:tcPr>
          <w:p w:rsidR="00B138E3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Orthographe</w:t>
            </w:r>
            <w:r w:rsidR="00A13EEE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  <w:p w:rsidR="00A13EEE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Ecrire et utiliser correctement les homophones « a » et « à »</w:t>
            </w:r>
          </w:p>
        </w:tc>
        <w:tc>
          <w:tcPr>
            <w:tcW w:w="1701" w:type="dxa"/>
          </w:tcPr>
          <w:p w:rsidR="00B138E3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Dictée</w:t>
            </w:r>
          </w:p>
          <w:p w:rsidR="00B138E3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 :</w:t>
            </w:r>
          </w:p>
          <w:p w:rsidR="00B138E3" w:rsidRPr="009A6266" w:rsidRDefault="00B138E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Terminer la réécriture, et la mise au point du projet</w:t>
            </w:r>
          </w:p>
        </w:tc>
        <w:tc>
          <w:tcPr>
            <w:tcW w:w="1835" w:type="dxa"/>
          </w:tcPr>
          <w:p w:rsidR="00B138E3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B138E3">
              <w:rPr>
                <w:rFonts w:asciiTheme="majorBidi" w:hAnsiTheme="majorBidi" w:cstheme="majorBidi"/>
                <w:sz w:val="24"/>
                <w:szCs w:val="24"/>
              </w:rPr>
              <w:t xml:space="preserve"> classe : préparer les fiches</w:t>
            </w:r>
          </w:p>
        </w:tc>
      </w:tr>
    </w:tbl>
    <w:p w:rsidR="00597FA2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597FA2" w:rsidRPr="00EF7799" w:rsidRDefault="00597FA2" w:rsidP="00597FA2">
      <w:pPr>
        <w:jc w:val="center"/>
        <w:rPr>
          <w:rFonts w:asciiTheme="minorBidi" w:hAnsiTheme="minorBidi"/>
          <w:b/>
          <w:bCs/>
          <w:color w:val="0070C0"/>
          <w:sz w:val="32"/>
          <w:szCs w:val="32"/>
        </w:rPr>
      </w:pPr>
      <w:r>
        <w:rPr>
          <w:rFonts w:asciiTheme="minorBidi" w:hAnsiTheme="minorBidi"/>
          <w:b/>
          <w:bCs/>
          <w:color w:val="0070C0"/>
          <w:sz w:val="32"/>
          <w:szCs w:val="32"/>
        </w:rPr>
        <w:lastRenderedPageBreak/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Performance attendu à la fin du 1er trimestre 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</w:p>
    <w:tbl>
      <w:tblPr>
        <w:tblStyle w:val="Grilledutableau"/>
        <w:tblW w:w="0" w:type="auto"/>
        <w:tblLook w:val="04A0"/>
      </w:tblPr>
      <w:tblGrid>
        <w:gridCol w:w="7525"/>
        <w:gridCol w:w="7525"/>
      </w:tblGrid>
      <w:tr w:rsidR="00597FA2" w:rsidTr="00E50F77">
        <w:tc>
          <w:tcPr>
            <w:tcW w:w="7525" w:type="dxa"/>
          </w:tcPr>
          <w:p w:rsidR="00597FA2" w:rsidRPr="008C534C" w:rsidRDefault="00597FA2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Journées paliers N°1</w:t>
            </w:r>
          </w:p>
        </w:tc>
        <w:tc>
          <w:tcPr>
            <w:tcW w:w="7525" w:type="dxa"/>
          </w:tcPr>
          <w:p w:rsidR="00597FA2" w:rsidRPr="008C534C" w:rsidRDefault="00597FA2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Module d'évaluation N°</w:t>
            </w:r>
            <w:r w:rsidR="000600DA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  <w:tr w:rsidR="00597FA2" w:rsidTr="00E50F77">
        <w:tc>
          <w:tcPr>
            <w:tcW w:w="7525" w:type="dxa"/>
          </w:tcPr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Activités suggérées (orale - écrit) :</w:t>
            </w:r>
          </w:p>
          <w:p w:rsidR="00741102" w:rsidRDefault="00597FA2" w:rsidP="0074110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41102">
              <w:rPr>
                <w:rFonts w:asciiTheme="majorBidi" w:hAnsiTheme="majorBidi" w:cstheme="majorBidi"/>
                <w:sz w:val="28"/>
                <w:szCs w:val="28"/>
              </w:rPr>
              <w:t>Révision + consolidation.</w:t>
            </w:r>
          </w:p>
          <w:p w:rsidR="00597FA2" w:rsidRDefault="00741102" w:rsidP="0074110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 La situation d'intégration exploitée à l'orale doit aussi permettre la mobilisation et l'investissement des acquis liées à l'écrit (lecture et production écrite).</w:t>
            </w:r>
          </w:p>
          <w:p w:rsidR="00741102" w:rsidRDefault="00741102" w:rsidP="0074110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Révision P100/101 G.M </w:t>
            </w:r>
          </w:p>
          <w:p w:rsidR="00741102" w:rsidRDefault="00741102" w:rsidP="0074110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 Production intégration.</w:t>
            </w:r>
          </w:p>
          <w:p w:rsidR="00741102" w:rsidRPr="008C534C" w:rsidRDefault="0087164A" w:rsidP="0074110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 Reprises des éléments linguistiques spécifiques à la production dans le cadre d'intégration</w:t>
            </w:r>
          </w:p>
        </w:tc>
        <w:tc>
          <w:tcPr>
            <w:tcW w:w="7525" w:type="dxa"/>
          </w:tcPr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Poème :</w:t>
            </w:r>
          </w:p>
          <w:p w:rsidR="00597FA2" w:rsidRDefault="00597FA2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Réciter les deux poèmes appris d'une manière expressive.</w:t>
            </w:r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Expression orale :</w:t>
            </w:r>
          </w:p>
          <w:p w:rsidR="00597FA2" w:rsidRDefault="000600DA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Produire à partir d'une situation significative visualisée et/ou présenté oralement par le maître, un énoncé oral cohérent pour raconter un évènement en rapport avec les thèmes étudiés au 1</w:t>
            </w:r>
            <w:r w:rsidRPr="000600D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er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trimestre.</w:t>
            </w:r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Lecture :</w:t>
            </w:r>
          </w:p>
          <w:p w:rsidR="00597FA2" w:rsidRDefault="00597FA2" w:rsidP="000600D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Lire un texte</w:t>
            </w:r>
            <w:r w:rsidR="000600DA">
              <w:rPr>
                <w:rFonts w:asciiTheme="majorBidi" w:hAnsiTheme="majorBidi" w:cstheme="majorBidi"/>
                <w:sz w:val="28"/>
                <w:szCs w:val="28"/>
              </w:rPr>
              <w:t xml:space="preserve"> à haute voix et de manière intelligible un texte court contenant un passage dialogué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97FA2" w:rsidRDefault="000600DA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Lire silencieusement un autre texte de même type pour répondre par écrit à des questions de compréhension globale (3 questions) à des questions de compréhension du vocabulaire (3 mots on expressions) et à des questions appelant une justification des réponses et un dépassement du texte</w:t>
            </w:r>
            <w:r w:rsidR="00597FA2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="00B23545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 xml:space="preserve"> A l'écrit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 xml:space="preserve"> :</w:t>
            </w:r>
          </w:p>
          <w:p w:rsidR="00597FA2" w:rsidRDefault="00B23545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Produire dans le cadre d'une situation de communication un récit d'au moins six phrases et ce mobilisant les acquis antérieurs et ceux liées aux thèmes traités au 1 er trimestre et en respectant les caractéristiques du texte narratif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97FA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proofErr w:type="gramEnd"/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Conjugaison :</w:t>
            </w:r>
          </w:p>
          <w:p w:rsidR="00597FA2" w:rsidRDefault="00597FA2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Identifier les termes temporels et leurs temps indiqué.</w:t>
            </w:r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* Orthographe :</w:t>
            </w:r>
          </w:p>
          <w:p w:rsidR="00597FA2" w:rsidRDefault="00597FA2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Manipuler les graphies "é"</w:t>
            </w:r>
          </w:p>
          <w:p w:rsidR="00597FA2" w:rsidRPr="00522E3A" w:rsidRDefault="00597FA2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</w:pP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  <w:t xml:space="preserve">* </w:t>
            </w:r>
            <w:r w:rsidRPr="00522E3A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u w:val="single"/>
              </w:rPr>
              <w:t>Production écrite :</w:t>
            </w:r>
          </w:p>
          <w:p w:rsidR="00597FA2" w:rsidRPr="00E04223" w:rsidRDefault="00597FA2" w:rsidP="00E50F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Produire un récit cohérant.</w:t>
            </w:r>
          </w:p>
        </w:tc>
      </w:tr>
    </w:tbl>
    <w:p w:rsidR="00597FA2" w:rsidRPr="000B55DE" w:rsidRDefault="00597FA2" w:rsidP="00597FA2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7D3003" w:rsidRDefault="00154C6D" w:rsidP="007D3003">
      <w:pPr>
        <w:jc w:val="center"/>
      </w:pPr>
      <w:r>
        <w:pict>
          <v:shape id="_x0000_i1033" type="#_x0000_t170" style="width:417.75pt;height:47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&quot;;v-text-kern:t" trim="t" fitpath="t" string="UNITE N° 2 : MODULES 3 ET 4"/>
          </v:shape>
        </w:pict>
      </w:r>
    </w:p>
    <w:p w:rsidR="007D3003" w:rsidRDefault="007D3003" w:rsidP="007D3003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7D3003" w:rsidRDefault="007D3003" w:rsidP="007D3003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color w:val="1F497D" w:themeColor="text2"/>
          <w:sz w:val="28"/>
          <w:szCs w:val="28"/>
          <w:u w:val="single"/>
        </w:rPr>
        <w:t>Performances attendues :</w:t>
      </w:r>
    </w:p>
    <w:p w:rsidR="007D3003" w:rsidRDefault="007D3003" w:rsidP="00471A34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l'oral :</w:t>
      </w:r>
      <w:r>
        <w:rPr>
          <w:rFonts w:asciiTheme="majorBidi" w:hAnsiTheme="majorBidi" w:cstheme="majorBidi"/>
          <w:sz w:val="28"/>
          <w:szCs w:val="28"/>
        </w:rPr>
        <w:t xml:space="preserve"> Produire dans le cadre d'une situation de communication</w:t>
      </w:r>
      <w:r w:rsidR="00471A34">
        <w:rPr>
          <w:rFonts w:asciiTheme="majorBidi" w:hAnsiTheme="majorBidi" w:cstheme="majorBidi"/>
          <w:sz w:val="28"/>
          <w:szCs w:val="28"/>
        </w:rPr>
        <w:t xml:space="preserve"> présenté par l'enseignant ou suggéré par un support visuel</w:t>
      </w:r>
      <w:r>
        <w:rPr>
          <w:rFonts w:asciiTheme="majorBidi" w:hAnsiTheme="majorBidi" w:cstheme="majorBidi"/>
          <w:sz w:val="28"/>
          <w:szCs w:val="28"/>
        </w:rPr>
        <w:t xml:space="preserve">, un énoncé de </w:t>
      </w:r>
      <w:r w:rsidR="00471A34">
        <w:rPr>
          <w:rFonts w:asciiTheme="majorBidi" w:hAnsiTheme="majorBidi" w:cstheme="majorBidi"/>
          <w:sz w:val="28"/>
          <w:szCs w:val="28"/>
        </w:rPr>
        <w:t>six</w:t>
      </w:r>
      <w:r>
        <w:rPr>
          <w:rFonts w:asciiTheme="majorBidi" w:hAnsiTheme="majorBidi" w:cstheme="majorBidi"/>
          <w:sz w:val="28"/>
          <w:szCs w:val="28"/>
        </w:rPr>
        <w:t xml:space="preserve"> phrases au moins pour raconter un événement en rapport avec le</w:t>
      </w:r>
      <w:r w:rsidR="00471A34">
        <w:rPr>
          <w:rFonts w:asciiTheme="majorBidi" w:hAnsiTheme="majorBidi" w:cstheme="majorBidi"/>
          <w:sz w:val="28"/>
          <w:szCs w:val="28"/>
        </w:rPr>
        <w:t>s valeurs de paix et de tolérance et/ou de solidarité et de citoyenneté</w:t>
      </w:r>
      <w:r>
        <w:rPr>
          <w:rFonts w:asciiTheme="majorBidi" w:hAnsiTheme="majorBidi" w:cstheme="majorBidi"/>
          <w:sz w:val="28"/>
          <w:szCs w:val="28"/>
        </w:rPr>
        <w:t xml:space="preserve"> .</w:t>
      </w:r>
    </w:p>
    <w:p w:rsidR="007D3003" w:rsidRDefault="007D3003" w:rsidP="007D3003">
      <w:pPr>
        <w:jc w:val="both"/>
        <w:rPr>
          <w:rFonts w:asciiTheme="majorBidi" w:hAnsiTheme="majorBidi" w:cstheme="majorBidi"/>
          <w:sz w:val="28"/>
          <w:szCs w:val="28"/>
        </w:rPr>
      </w:pPr>
      <w:r w:rsidRPr="006540D9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l'écrit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</w:p>
    <w:p w:rsidR="007D3003" w:rsidRDefault="00471A34" w:rsidP="00471A34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1) </w:t>
      </w:r>
      <w:proofErr w:type="gramStart"/>
      <w:r>
        <w:rPr>
          <w:rFonts w:asciiTheme="majorBidi" w:hAnsiTheme="majorBidi" w:cstheme="majorBidi"/>
          <w:sz w:val="28"/>
          <w:szCs w:val="28"/>
        </w:rPr>
        <w:t>A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Compléter </w:t>
      </w:r>
      <w:r w:rsidR="007D3003">
        <w:rPr>
          <w:rFonts w:asciiTheme="majorBidi" w:hAnsiTheme="majorBidi" w:cstheme="majorBidi"/>
          <w:sz w:val="28"/>
          <w:szCs w:val="28"/>
        </w:rPr>
        <w:t>les phrases</w:t>
      </w:r>
      <w:r>
        <w:rPr>
          <w:rFonts w:asciiTheme="majorBidi" w:hAnsiTheme="majorBidi" w:cstheme="majorBidi"/>
          <w:sz w:val="28"/>
          <w:szCs w:val="28"/>
        </w:rPr>
        <w:t xml:space="preserve"> par des adjectifs qualitatifs épithètes ou attributs et par les compléments essentiels</w:t>
      </w:r>
      <w:r w:rsidR="007D3003">
        <w:rPr>
          <w:rFonts w:asciiTheme="majorBidi" w:hAnsiTheme="majorBidi" w:cstheme="majorBidi"/>
          <w:sz w:val="28"/>
          <w:szCs w:val="28"/>
        </w:rPr>
        <w:t>.</w:t>
      </w:r>
    </w:p>
    <w:p w:rsidR="00471A34" w:rsidRPr="00795B09" w:rsidRDefault="00471A34" w:rsidP="00471A34">
      <w:pPr>
        <w:ind w:firstLine="1560"/>
        <w:jc w:val="both"/>
        <w:rPr>
          <w:rFonts w:asciiTheme="majorBidi" w:hAnsiTheme="majorBidi" w:cstheme="majorBidi"/>
          <w:color w:val="C00000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B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="007D300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Identifier les verbes et les temps et transformer des phrases contenant les verbes </w:t>
      </w:r>
      <w:r w:rsidRPr="00795B09">
        <w:rPr>
          <w:rFonts w:asciiTheme="majorBidi" w:hAnsiTheme="majorBidi" w:cstheme="majorBidi"/>
          <w:color w:val="C00000"/>
          <w:sz w:val="28"/>
          <w:szCs w:val="28"/>
        </w:rPr>
        <w:t>être, avoir</w:t>
      </w:r>
      <w:r>
        <w:rPr>
          <w:rFonts w:asciiTheme="majorBidi" w:hAnsiTheme="majorBidi" w:cstheme="majorBidi"/>
          <w:sz w:val="28"/>
          <w:szCs w:val="28"/>
        </w:rPr>
        <w:t>, et le</w:t>
      </w:r>
      <w:r w:rsidR="00F50796">
        <w:rPr>
          <w:rFonts w:asciiTheme="majorBidi" w:hAnsiTheme="majorBidi" w:cstheme="majorBidi"/>
          <w:sz w:val="28"/>
          <w:szCs w:val="28"/>
        </w:rPr>
        <w:t>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50796">
        <w:rPr>
          <w:rFonts w:asciiTheme="majorBidi" w:hAnsiTheme="majorBidi" w:cstheme="majorBidi"/>
          <w:sz w:val="28"/>
          <w:szCs w:val="28"/>
        </w:rPr>
        <w:t>verbe</w:t>
      </w:r>
      <w:r w:rsidR="00F50796" w:rsidRPr="00F50796">
        <w:rPr>
          <w:rFonts w:asciiTheme="majorBidi" w:hAnsiTheme="majorBidi" w:cstheme="majorBidi"/>
          <w:sz w:val="28"/>
          <w:szCs w:val="28"/>
        </w:rPr>
        <w:t>s</w:t>
      </w:r>
      <w:r w:rsidRPr="00F50796">
        <w:rPr>
          <w:rFonts w:asciiTheme="majorBidi" w:hAnsiTheme="majorBidi" w:cstheme="majorBidi"/>
          <w:sz w:val="28"/>
          <w:szCs w:val="28"/>
        </w:rPr>
        <w:t xml:space="preserve"> du type</w:t>
      </w:r>
      <w:r w:rsidRPr="00795B09">
        <w:rPr>
          <w:rFonts w:asciiTheme="majorBidi" w:hAnsiTheme="majorBidi" w:cstheme="majorBidi"/>
          <w:color w:val="C00000"/>
          <w:sz w:val="28"/>
          <w:szCs w:val="28"/>
        </w:rPr>
        <w:t xml:space="preserve"> </w:t>
      </w:r>
    </w:p>
    <w:p w:rsidR="007D3003" w:rsidRDefault="00471A34" w:rsidP="00471A34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795B09">
        <w:rPr>
          <w:rFonts w:asciiTheme="majorBidi" w:hAnsiTheme="majorBidi" w:cstheme="majorBidi"/>
          <w:color w:val="C00000"/>
          <w:sz w:val="28"/>
          <w:szCs w:val="28"/>
        </w:rPr>
        <w:t>chanter</w:t>
      </w:r>
      <w:proofErr w:type="gramEnd"/>
      <w:r w:rsidRPr="00795B09">
        <w:rPr>
          <w:rFonts w:asciiTheme="majorBidi" w:hAnsiTheme="majorBidi" w:cstheme="majorBidi"/>
          <w:color w:val="C00000"/>
          <w:sz w:val="28"/>
          <w:szCs w:val="28"/>
        </w:rPr>
        <w:t xml:space="preserve"> et finir</w:t>
      </w:r>
      <w:r>
        <w:rPr>
          <w:rFonts w:asciiTheme="majorBidi" w:hAnsiTheme="majorBidi" w:cstheme="majorBidi"/>
          <w:sz w:val="28"/>
          <w:szCs w:val="28"/>
        </w:rPr>
        <w:t xml:space="preserve"> au passé composé et au future</w:t>
      </w:r>
      <w:r w:rsidR="007D3003">
        <w:rPr>
          <w:rFonts w:asciiTheme="majorBidi" w:hAnsiTheme="majorBidi" w:cstheme="majorBidi"/>
          <w:sz w:val="28"/>
          <w:szCs w:val="28"/>
        </w:rPr>
        <w:t>.</w:t>
      </w:r>
    </w:p>
    <w:p w:rsidR="00795B09" w:rsidRDefault="007D3003" w:rsidP="00471A34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:  </w:t>
      </w:r>
      <w:r w:rsidR="00471A34">
        <w:rPr>
          <w:rFonts w:asciiTheme="majorBidi" w:hAnsiTheme="majorBidi" w:cstheme="majorBidi"/>
          <w:sz w:val="28"/>
          <w:szCs w:val="28"/>
        </w:rPr>
        <w:t>Ecrire</w:t>
      </w:r>
      <w:proofErr w:type="gramEnd"/>
      <w:r w:rsidR="00471A34">
        <w:rPr>
          <w:rFonts w:asciiTheme="majorBidi" w:hAnsiTheme="majorBidi" w:cstheme="majorBidi"/>
          <w:sz w:val="28"/>
          <w:szCs w:val="28"/>
        </w:rPr>
        <w:t xml:space="preserve"> correctement sans la dicté du maître les homophones "</w:t>
      </w:r>
      <w:r w:rsidR="00471A34" w:rsidRPr="00795B09">
        <w:rPr>
          <w:rFonts w:asciiTheme="majorBidi" w:hAnsiTheme="majorBidi" w:cstheme="majorBidi"/>
          <w:color w:val="C00000"/>
          <w:sz w:val="28"/>
          <w:szCs w:val="28"/>
        </w:rPr>
        <w:t>son/sont</w:t>
      </w:r>
      <w:r w:rsidR="00471A34">
        <w:rPr>
          <w:rFonts w:asciiTheme="majorBidi" w:hAnsiTheme="majorBidi" w:cstheme="majorBidi"/>
          <w:sz w:val="28"/>
          <w:szCs w:val="28"/>
        </w:rPr>
        <w:t>" et "</w:t>
      </w:r>
      <w:r w:rsidR="00471A34" w:rsidRPr="00795B09">
        <w:rPr>
          <w:rFonts w:asciiTheme="majorBidi" w:hAnsiTheme="majorBidi" w:cstheme="majorBidi"/>
          <w:color w:val="C00000"/>
          <w:sz w:val="28"/>
          <w:szCs w:val="28"/>
        </w:rPr>
        <w:t>est/</w:t>
      </w:r>
      <w:r w:rsidR="00471A34" w:rsidRPr="00F50796">
        <w:rPr>
          <w:rFonts w:asciiTheme="majorBidi" w:hAnsiTheme="majorBidi" w:cstheme="majorBidi"/>
          <w:color w:val="C00000"/>
          <w:sz w:val="28"/>
          <w:szCs w:val="28"/>
        </w:rPr>
        <w:t>et</w:t>
      </w:r>
      <w:r w:rsidR="00471A34">
        <w:rPr>
          <w:rFonts w:asciiTheme="majorBidi" w:hAnsiTheme="majorBidi" w:cstheme="majorBidi"/>
          <w:sz w:val="28"/>
          <w:szCs w:val="28"/>
        </w:rPr>
        <w:t>"</w:t>
      </w:r>
      <w:r w:rsidR="00795B09">
        <w:rPr>
          <w:rFonts w:asciiTheme="majorBidi" w:hAnsiTheme="majorBidi" w:cstheme="majorBidi"/>
          <w:sz w:val="28"/>
          <w:szCs w:val="28"/>
        </w:rPr>
        <w:t xml:space="preserve"> pour compléter un texte </w:t>
      </w:r>
    </w:p>
    <w:p w:rsidR="007D3003" w:rsidRDefault="00795B09" w:rsidP="00795B09">
      <w:pPr>
        <w:ind w:firstLine="198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lacunaire</w:t>
      </w:r>
      <w:proofErr w:type="gramEnd"/>
    </w:p>
    <w:p w:rsidR="007D3003" w:rsidRDefault="007D3003" w:rsidP="00795B09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2) Produire dans le cadre d'une situation en rapport avec les thèmes traités un énoncé d'au moins </w:t>
      </w:r>
      <w:r w:rsidR="00795B09">
        <w:rPr>
          <w:rFonts w:asciiTheme="majorBidi" w:hAnsiTheme="majorBidi" w:cstheme="majorBidi"/>
          <w:sz w:val="28"/>
          <w:szCs w:val="28"/>
        </w:rPr>
        <w:t xml:space="preserve">sept phrases </w:t>
      </w:r>
    </w:p>
    <w:p w:rsidR="007D3003" w:rsidRDefault="00795B09" w:rsidP="007D3003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contenant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un passage dialogué de trois à quatre répliques.</w:t>
      </w:r>
    </w:p>
    <w:p w:rsidR="007D3003" w:rsidRDefault="007D3003" w:rsidP="007D300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7D3003" w:rsidRDefault="00154C6D" w:rsidP="007D300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lastRenderedPageBreak/>
        <w:pict>
          <v:shape id="_x0000_i1034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3"/>
          </v:shape>
        </w:pict>
      </w:r>
    </w:p>
    <w:p w:rsidR="007D3003" w:rsidRDefault="007D3003" w:rsidP="007D300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7667F4" w:rsidRDefault="007667F4" w:rsidP="007667F4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648"/>
        <w:gridCol w:w="1471"/>
        <w:gridCol w:w="1756"/>
        <w:gridCol w:w="1598"/>
        <w:gridCol w:w="48"/>
        <w:gridCol w:w="1550"/>
        <w:gridCol w:w="9"/>
        <w:gridCol w:w="1701"/>
        <w:gridCol w:w="1835"/>
      </w:tblGrid>
      <w:tr w:rsidR="007667F4" w:rsidTr="00E50F77">
        <w:tc>
          <w:tcPr>
            <w:tcW w:w="15126" w:type="dxa"/>
            <w:gridSpan w:val="11"/>
          </w:tcPr>
          <w:p w:rsidR="007667F4" w:rsidRPr="000B55DE" w:rsidRDefault="007667F4" w:rsidP="00F5079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F50796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Paix et tolérance</w:t>
            </w:r>
          </w:p>
        </w:tc>
      </w:tr>
      <w:tr w:rsidR="007667F4" w:rsidTr="00E50F77">
        <w:tc>
          <w:tcPr>
            <w:tcW w:w="15126" w:type="dxa"/>
            <w:gridSpan w:val="11"/>
          </w:tcPr>
          <w:p w:rsidR="007667F4" w:rsidRPr="000B55DE" w:rsidRDefault="007667F4" w:rsidP="007667F4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Sous thème : Accepter les autres</w:t>
            </w:r>
          </w:p>
        </w:tc>
      </w:tr>
      <w:tr w:rsidR="007667F4" w:rsidTr="00E50F77">
        <w:tc>
          <w:tcPr>
            <w:tcW w:w="15126" w:type="dxa"/>
            <w:gridSpan w:val="11"/>
          </w:tcPr>
          <w:p w:rsidR="007667F4" w:rsidRDefault="007667F4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7667F4" w:rsidTr="00E50F77">
        <w:tc>
          <w:tcPr>
            <w:tcW w:w="1951" w:type="dxa"/>
          </w:tcPr>
          <w:p w:rsidR="007667F4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gridSpan w:val="2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7667F4" w:rsidRPr="00786388" w:rsidRDefault="007667F4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7667F4" w:rsidTr="00E50F77">
        <w:tc>
          <w:tcPr>
            <w:tcW w:w="1951" w:type="dxa"/>
          </w:tcPr>
          <w:p w:rsidR="007667F4" w:rsidRPr="009A6266" w:rsidRDefault="007667F4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3"/>
          </w:tcPr>
          <w:p w:rsidR="007667F4" w:rsidRDefault="007667F4" w:rsidP="002B0EBC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2B0EBC">
              <w:rPr>
                <w:rFonts w:asciiTheme="majorBidi" w:hAnsiTheme="majorBidi" w:cstheme="majorBidi"/>
                <w:sz w:val="24"/>
                <w:szCs w:val="24"/>
              </w:rPr>
              <w:t>Marie et moi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7667F4" w:rsidRPr="009A6266" w:rsidRDefault="007667F4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7667F4" w:rsidRDefault="007667F4" w:rsidP="002B0EBC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2B0EBC">
              <w:rPr>
                <w:rFonts w:asciiTheme="majorBidi" w:hAnsiTheme="majorBidi" w:cstheme="majorBidi"/>
                <w:sz w:val="24"/>
                <w:szCs w:val="24"/>
              </w:rPr>
              <w:t>Donne au tour de toi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7667F4" w:rsidRPr="009A6266" w:rsidRDefault="007667F4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4D3ACA" w:rsidTr="00E50F77">
        <w:tc>
          <w:tcPr>
            <w:tcW w:w="1951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648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Exploitation de la situation n°1 (es-tu un bon voisin?)</w:t>
            </w:r>
          </w:p>
        </w:tc>
        <w:tc>
          <w:tcPr>
            <w:tcW w:w="1471" w:type="dxa"/>
          </w:tcPr>
          <w:p w:rsidR="004D3ACA" w:rsidRPr="009A6266" w:rsidRDefault="004D3ACA" w:rsidP="004D3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PL9 (a+b)</w:t>
            </w:r>
          </w:p>
        </w:tc>
        <w:tc>
          <w:tcPr>
            <w:tcW w:w="1756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PL9 (c)</w:t>
            </w:r>
          </w:p>
        </w:tc>
        <w:tc>
          <w:tcPr>
            <w:tcW w:w="1646" w:type="dxa"/>
            <w:gridSpan w:val="2"/>
          </w:tcPr>
          <w:p w:rsidR="004D3ACA" w:rsidRPr="009A6266" w:rsidRDefault="004D3ACA" w:rsidP="004D3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n°3 </w:t>
            </w:r>
          </w:p>
        </w:tc>
        <w:tc>
          <w:tcPr>
            <w:tcW w:w="1559" w:type="dxa"/>
            <w:gridSpan w:val="2"/>
          </w:tcPr>
          <w:p w:rsidR="004D3ACA" w:rsidRPr="009A6266" w:rsidRDefault="004D3ACA" w:rsidP="004D3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: dramatisation des situations</w:t>
            </w:r>
          </w:p>
        </w:tc>
        <w:tc>
          <w:tcPr>
            <w:tcW w:w="1701" w:type="dxa"/>
          </w:tcPr>
          <w:p w:rsidR="004D3ACA" w:rsidRPr="009A6266" w:rsidRDefault="004D3ACA" w:rsidP="004D3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documentaire : Tous différents et tous semblables</w:t>
            </w:r>
          </w:p>
        </w:tc>
        <w:tc>
          <w:tcPr>
            <w:tcW w:w="1835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Pages vocabulaire </w:t>
            </w:r>
          </w:p>
        </w:tc>
      </w:tr>
      <w:tr w:rsidR="004D3ACA" w:rsidTr="00E50F77">
        <w:tc>
          <w:tcPr>
            <w:tcW w:w="1951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559" w:type="dxa"/>
          </w:tcPr>
          <w:p w:rsidR="004D3ACA" w:rsidRPr="009A6266" w:rsidRDefault="004D3ACA" w:rsidP="002B0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 petit lapin blanc</w:t>
            </w:r>
          </w:p>
        </w:tc>
        <w:tc>
          <w:tcPr>
            <w:tcW w:w="1648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471" w:type="dxa"/>
          </w:tcPr>
          <w:p w:rsidR="004D3ACA" w:rsidRPr="009A6266" w:rsidRDefault="004D3ACA" w:rsidP="002B0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 nouveau costume</w:t>
            </w:r>
          </w:p>
        </w:tc>
        <w:tc>
          <w:tcPr>
            <w:tcW w:w="1756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n°2 : exploitation des exercices</w:t>
            </w:r>
          </w:p>
        </w:tc>
        <w:tc>
          <w:tcPr>
            <w:tcW w:w="1646" w:type="dxa"/>
            <w:gridSpan w:val="2"/>
          </w:tcPr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 3 :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L'indien qui ne savait pas courir</w:t>
            </w:r>
          </w:p>
        </w:tc>
        <w:tc>
          <w:tcPr>
            <w:tcW w:w="1559" w:type="dxa"/>
            <w:gridSpan w:val="2"/>
          </w:tcPr>
          <w:p w:rsidR="004D3ACA" w:rsidRPr="009A6266" w:rsidRDefault="004D3ACA" w:rsidP="002B0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exploitation des exercices</w:t>
            </w:r>
          </w:p>
        </w:tc>
        <w:tc>
          <w:tcPr>
            <w:tcW w:w="1701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Lecture suivie : conte "Le paire des chaussures" (S1) </w:t>
            </w:r>
          </w:p>
        </w:tc>
        <w:tc>
          <w:tcPr>
            <w:tcW w:w="1835" w:type="dxa"/>
          </w:tcPr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 :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Confectionner un bouquet de bien venue.</w:t>
            </w:r>
          </w:p>
        </w:tc>
      </w:tr>
      <w:tr w:rsidR="004D3ACA" w:rsidTr="00E50F77">
        <w:tc>
          <w:tcPr>
            <w:tcW w:w="1951" w:type="dxa"/>
          </w:tcPr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</w:tcPr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Adjectif épithète et l'adjectif attribut</w:t>
            </w:r>
          </w:p>
        </w:tc>
        <w:tc>
          <w:tcPr>
            <w:tcW w:w="1648" w:type="dxa"/>
          </w:tcPr>
          <w:p w:rsidR="004D3ACA" w:rsidRPr="009A6266" w:rsidRDefault="004D3ACA" w:rsidP="00A93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Conjugaison: conjuguer les verbes être et avoir au passé composé et au futur</w:t>
            </w:r>
          </w:p>
        </w:tc>
        <w:tc>
          <w:tcPr>
            <w:tcW w:w="1471" w:type="dxa"/>
          </w:tcPr>
          <w:p w:rsidR="004D3ACA" w:rsidRPr="009A6266" w:rsidRDefault="004D3ACA" w:rsidP="00A93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: entraînement 1 et construction de l'outil d'aide</w:t>
            </w:r>
          </w:p>
        </w:tc>
        <w:tc>
          <w:tcPr>
            <w:tcW w:w="1756" w:type="dxa"/>
          </w:tcPr>
          <w:p w:rsidR="004D3ACA" w:rsidRDefault="004D3ACA" w:rsidP="00D41CE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Orthographe : Les homophones </w:t>
            </w:r>
            <w:r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son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r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sont</w:t>
            </w:r>
          </w:p>
          <w:p w:rsidR="004D3ACA" w:rsidRPr="009A6266" w:rsidRDefault="004D3ACA" w:rsidP="00A93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d'écriture: entraînement 2</w:t>
            </w:r>
          </w:p>
        </w:tc>
        <w:tc>
          <w:tcPr>
            <w:tcW w:w="1646" w:type="dxa"/>
            <w:gridSpan w:val="2"/>
          </w:tcPr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Grammaire et conjugaison : intégration</w:t>
            </w:r>
          </w:p>
          <w:p w:rsidR="00A13EEE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Autodictée</w:t>
            </w:r>
          </w:p>
        </w:tc>
        <w:tc>
          <w:tcPr>
            <w:tcW w:w="1559" w:type="dxa"/>
            <w:gridSpan w:val="2"/>
          </w:tcPr>
          <w:p w:rsidR="004D3ACA" w:rsidRPr="009A6266" w:rsidRDefault="004D3ACA" w:rsidP="00D41CE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Orthographe : </w:t>
            </w:r>
            <w:r w:rsidR="00A13EEE">
              <w:rPr>
                <w:rFonts w:asciiTheme="majorBidi" w:hAnsiTheme="majorBidi" w:cstheme="majorBidi"/>
                <w:sz w:val="24"/>
                <w:szCs w:val="24"/>
              </w:rPr>
              <w:t>Ecrire et utiliser correctement 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es homophones </w:t>
            </w:r>
            <w:r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son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r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sont</w:t>
            </w:r>
          </w:p>
        </w:tc>
        <w:tc>
          <w:tcPr>
            <w:tcW w:w="1701" w:type="dxa"/>
          </w:tcPr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Dictée</w:t>
            </w:r>
          </w:p>
          <w:p w:rsidR="00A13EEE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D3ACA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 :</w:t>
            </w:r>
          </w:p>
          <w:p w:rsidR="004D3ACA" w:rsidRPr="009A6266" w:rsidRDefault="004D3ACA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</w:t>
            </w:r>
          </w:p>
        </w:tc>
        <w:tc>
          <w:tcPr>
            <w:tcW w:w="1835" w:type="dxa"/>
          </w:tcPr>
          <w:p w:rsidR="004D3ACA" w:rsidRPr="009A6266" w:rsidRDefault="00A13EEE" w:rsidP="00D41CE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4D3ACA">
              <w:rPr>
                <w:rFonts w:asciiTheme="majorBidi" w:hAnsiTheme="majorBidi" w:cstheme="majorBidi"/>
                <w:sz w:val="24"/>
                <w:szCs w:val="24"/>
              </w:rPr>
              <w:t xml:space="preserve"> classe : distribution des ouvrages aux élèves</w:t>
            </w:r>
          </w:p>
        </w:tc>
      </w:tr>
    </w:tbl>
    <w:p w:rsidR="007667F4" w:rsidRDefault="007667F4" w:rsidP="007667F4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7D3003" w:rsidRDefault="00154C6D" w:rsidP="007D3003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lastRenderedPageBreak/>
        <w:pict>
          <v:shape id="_x0000_i1035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4"/>
          </v:shape>
        </w:pict>
      </w:r>
    </w:p>
    <w:p w:rsidR="007D3003" w:rsidRDefault="007D3003" w:rsidP="007D300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560"/>
        <w:gridCol w:w="88"/>
        <w:gridCol w:w="1471"/>
        <w:gridCol w:w="1756"/>
        <w:gridCol w:w="1598"/>
        <w:gridCol w:w="48"/>
        <w:gridCol w:w="1550"/>
        <w:gridCol w:w="9"/>
        <w:gridCol w:w="1701"/>
        <w:gridCol w:w="1835"/>
      </w:tblGrid>
      <w:tr w:rsidR="007D3003" w:rsidTr="00E50F77">
        <w:tc>
          <w:tcPr>
            <w:tcW w:w="15126" w:type="dxa"/>
            <w:gridSpan w:val="12"/>
          </w:tcPr>
          <w:p w:rsidR="004E1F8C" w:rsidRDefault="004E1F8C" w:rsidP="002E5EA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</w:p>
          <w:p w:rsidR="007D3003" w:rsidRPr="000B55DE" w:rsidRDefault="007D3003" w:rsidP="002E5EA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2E5EA6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Solidarité et citoyenneté</w:t>
            </w:r>
          </w:p>
        </w:tc>
      </w:tr>
      <w:tr w:rsidR="007D3003" w:rsidTr="00E50F77">
        <w:tc>
          <w:tcPr>
            <w:tcW w:w="15126" w:type="dxa"/>
            <w:gridSpan w:val="12"/>
          </w:tcPr>
          <w:p w:rsidR="007D3003" w:rsidRPr="000B55DE" w:rsidRDefault="007D3003" w:rsidP="002E5EA6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2E5EA6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s'entraider pour mieux réussir</w:t>
            </w:r>
          </w:p>
        </w:tc>
      </w:tr>
      <w:tr w:rsidR="007D3003" w:rsidTr="00E50F77">
        <w:tc>
          <w:tcPr>
            <w:tcW w:w="15126" w:type="dxa"/>
            <w:gridSpan w:val="12"/>
          </w:tcPr>
          <w:p w:rsidR="007D3003" w:rsidRDefault="007D3003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7D3003" w:rsidTr="00E50F77">
        <w:tc>
          <w:tcPr>
            <w:tcW w:w="1951" w:type="dxa"/>
          </w:tcPr>
          <w:p w:rsidR="007D3003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  <w:gridSpan w:val="2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gridSpan w:val="2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7D3003" w:rsidRPr="00786388" w:rsidRDefault="007D3003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7D3003" w:rsidTr="00E50F77">
        <w:tc>
          <w:tcPr>
            <w:tcW w:w="1951" w:type="dxa"/>
          </w:tcPr>
          <w:p w:rsidR="007D3003" w:rsidRPr="009A6266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4"/>
          </w:tcPr>
          <w:p w:rsidR="007D3003" w:rsidRDefault="007D3003" w:rsidP="004E1F8C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4E1F8C">
              <w:rPr>
                <w:rFonts w:asciiTheme="majorBidi" w:hAnsiTheme="majorBidi" w:cstheme="majorBidi"/>
                <w:sz w:val="24"/>
                <w:szCs w:val="24"/>
              </w:rPr>
              <w:t>L'homme et le chien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7D3003" w:rsidRPr="009A6266" w:rsidRDefault="007D300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7D3003" w:rsidRDefault="007D3003" w:rsidP="004E1F8C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4E1F8C">
              <w:rPr>
                <w:rFonts w:asciiTheme="majorBidi" w:hAnsiTheme="majorBidi" w:cstheme="majorBidi"/>
                <w:sz w:val="24"/>
                <w:szCs w:val="24"/>
              </w:rPr>
              <w:t>Si vous n'avez rien à me dire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7D3003" w:rsidRPr="009A6266" w:rsidRDefault="007D300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D27F25" w:rsidTr="00B96056">
        <w:tc>
          <w:tcPr>
            <w:tcW w:w="1951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560" w:type="dxa"/>
          </w:tcPr>
          <w:p w:rsidR="00D27F25" w:rsidRPr="009A6266" w:rsidRDefault="00D27F25" w:rsidP="00C31C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n°1 "A tu un bon cœur" </w:t>
            </w:r>
          </w:p>
        </w:tc>
        <w:tc>
          <w:tcPr>
            <w:tcW w:w="1559" w:type="dxa"/>
            <w:gridSpan w:val="2"/>
          </w:tcPr>
          <w:p w:rsidR="00D27F25" w:rsidRPr="009A6266" w:rsidRDefault="00D27F25" w:rsidP="00C31C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BD "les deux ânes"</w:t>
            </w:r>
          </w:p>
        </w:tc>
        <w:tc>
          <w:tcPr>
            <w:tcW w:w="1756" w:type="dxa"/>
          </w:tcPr>
          <w:p w:rsidR="00D27F25" w:rsidRPr="009A6266" w:rsidRDefault="00D27F25" w:rsidP="00D27F2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n°3 </w:t>
            </w:r>
          </w:p>
        </w:tc>
        <w:tc>
          <w:tcPr>
            <w:tcW w:w="1646" w:type="dxa"/>
            <w:gridSpan w:val="2"/>
          </w:tcPr>
          <w:p w:rsidR="00D27F25" w:rsidRPr="009A6266" w:rsidRDefault="00D27F25" w:rsidP="00D27F2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: simulation de la situation n°3</w:t>
            </w:r>
          </w:p>
        </w:tc>
        <w:tc>
          <w:tcPr>
            <w:tcW w:w="1559" w:type="dxa"/>
            <w:gridSpan w:val="2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: simulation de la situation n°3</w:t>
            </w:r>
          </w:p>
        </w:tc>
        <w:tc>
          <w:tcPr>
            <w:tcW w:w="1701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Informer et s'informer et se documenter : L'école-un droit pour tous</w:t>
            </w:r>
          </w:p>
        </w:tc>
        <w:tc>
          <w:tcPr>
            <w:tcW w:w="1835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Pages vocabulaire</w:t>
            </w:r>
          </w:p>
        </w:tc>
      </w:tr>
      <w:tr w:rsidR="00D27F25" w:rsidTr="00B96056">
        <w:tc>
          <w:tcPr>
            <w:tcW w:w="1951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559" w:type="dxa"/>
          </w:tcPr>
          <w:p w:rsidR="00D27F25" w:rsidRPr="009A6266" w:rsidRDefault="00D27F25" w:rsidP="004D3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un bon compagnon</w:t>
            </w:r>
          </w:p>
        </w:tc>
        <w:tc>
          <w:tcPr>
            <w:tcW w:w="1560" w:type="dxa"/>
          </w:tcPr>
          <w:p w:rsidR="00D27F25" w:rsidRPr="009A6266" w:rsidRDefault="00D27F25" w:rsidP="00422B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559" w:type="dxa"/>
            <w:gridSpan w:val="2"/>
          </w:tcPr>
          <w:p w:rsidR="00D27F25" w:rsidRPr="009A6266" w:rsidRDefault="00D27F25" w:rsidP="00422B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L'écureuil et l'escargot</w:t>
            </w:r>
          </w:p>
        </w:tc>
        <w:tc>
          <w:tcPr>
            <w:tcW w:w="1756" w:type="dxa"/>
          </w:tcPr>
          <w:p w:rsidR="00D27F25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: Exploitation des exercices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6" w:type="dxa"/>
            <w:gridSpan w:val="2"/>
          </w:tcPr>
          <w:p w:rsidR="00D27F25" w:rsidRPr="009A6266" w:rsidRDefault="00D27F25" w:rsidP="00422B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Le courage d'un jeune apprenti</w:t>
            </w:r>
          </w:p>
        </w:tc>
        <w:tc>
          <w:tcPr>
            <w:tcW w:w="1559" w:type="dxa"/>
            <w:gridSpan w:val="2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Exploitation des exercices</w:t>
            </w:r>
          </w:p>
        </w:tc>
        <w:tc>
          <w:tcPr>
            <w:tcW w:w="1701" w:type="dxa"/>
          </w:tcPr>
          <w:p w:rsidR="00D27F25" w:rsidRPr="009A6266" w:rsidRDefault="00D27F25" w:rsidP="00422B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 : "Le paire des chaussures" (S2)</w:t>
            </w:r>
          </w:p>
        </w:tc>
        <w:tc>
          <w:tcPr>
            <w:tcW w:w="1835" w:type="dxa"/>
          </w:tcPr>
          <w:p w:rsidR="00D27F25" w:rsidRPr="009A6266" w:rsidRDefault="00D27F25" w:rsidP="00422B9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 : Le jeu du petit poucet</w:t>
            </w:r>
          </w:p>
        </w:tc>
      </w:tr>
      <w:tr w:rsidR="00D27F25" w:rsidTr="00B96056">
        <w:tc>
          <w:tcPr>
            <w:tcW w:w="1951" w:type="dxa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</w:tcPr>
          <w:p w:rsidR="00D27F25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Phrases négative avec </w:t>
            </w:r>
            <w:r w:rsidRPr="00D27F25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 ...</w:t>
            </w:r>
            <w:r w:rsidRPr="00D27F25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plus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D27F25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........</w:t>
            </w:r>
            <w:r w:rsidRPr="00D27F25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jamais</w:t>
            </w:r>
          </w:p>
        </w:tc>
        <w:tc>
          <w:tcPr>
            <w:tcW w:w="1560" w:type="dxa"/>
          </w:tcPr>
          <w:p w:rsidR="00D27F25" w:rsidRPr="009A6266" w:rsidRDefault="00D27F25" w:rsidP="002E5EA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Conjugaison: conjuguer les verbes du type "</w:t>
            </w:r>
            <w:r w:rsidRPr="002E5EA6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finir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au passé et au futur</w:t>
            </w:r>
          </w:p>
        </w:tc>
        <w:tc>
          <w:tcPr>
            <w:tcW w:w="1559" w:type="dxa"/>
            <w:gridSpan w:val="2"/>
          </w:tcPr>
          <w:p w:rsidR="00D27F25" w:rsidRDefault="00A13EEE" w:rsidP="00B9605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</w:t>
            </w:r>
            <w:r w:rsidR="00B96056">
              <w:rPr>
                <w:rFonts w:asciiTheme="majorBidi" w:hAnsiTheme="majorBidi" w:cstheme="majorBidi"/>
                <w:sz w:val="24"/>
                <w:szCs w:val="24"/>
              </w:rPr>
              <w:t>e :</w:t>
            </w:r>
          </w:p>
          <w:p w:rsidR="00B96056" w:rsidRPr="009A6266" w:rsidRDefault="00B96056" w:rsidP="00B9605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Remédiation et consolidation</w:t>
            </w:r>
          </w:p>
        </w:tc>
        <w:tc>
          <w:tcPr>
            <w:tcW w:w="1756" w:type="dxa"/>
          </w:tcPr>
          <w:p w:rsidR="00A13EEE" w:rsidRPr="00A13EEE" w:rsidRDefault="00A13EEE" w:rsidP="00A13EE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</w:t>
            </w:r>
            <w:r w:rsidRPr="00A13EEE">
              <w:rPr>
                <w:rFonts w:asciiTheme="majorBidi" w:hAnsiTheme="majorBidi" w:cstheme="majorBidi"/>
                <w:sz w:val="24"/>
                <w:szCs w:val="24"/>
              </w:rPr>
              <w:t xml:space="preserve">Orthographe: Les homophones </w:t>
            </w:r>
            <w:r w:rsidRPr="00A13EEE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et</w:t>
            </w:r>
            <w:r w:rsidRPr="00A13E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13EEE">
              <w:rPr>
                <w:rFonts w:asciiTheme="majorBidi" w:hAnsiTheme="majorBidi" w:cstheme="majorBidi"/>
                <w:sz w:val="24"/>
                <w:szCs w:val="24"/>
              </w:rPr>
              <w:t>et</w:t>
            </w:r>
            <w:proofErr w:type="spellEnd"/>
            <w:r w:rsidRPr="00A13E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3EEE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est</w:t>
            </w:r>
          </w:p>
          <w:p w:rsidR="00D27F25" w:rsidRPr="009A6266" w:rsidRDefault="00A13EEE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</w:t>
            </w:r>
            <w:r w:rsidR="00D27F25">
              <w:rPr>
                <w:rFonts w:asciiTheme="majorBidi" w:hAnsiTheme="majorBidi" w:cstheme="majorBidi"/>
                <w:sz w:val="24"/>
                <w:szCs w:val="24"/>
              </w:rPr>
              <w:t>Projet d'écriture: Réécriture à la lumière des corrections</w:t>
            </w:r>
          </w:p>
        </w:tc>
        <w:tc>
          <w:tcPr>
            <w:tcW w:w="1646" w:type="dxa"/>
            <w:gridSpan w:val="2"/>
          </w:tcPr>
          <w:p w:rsidR="00D27F25" w:rsidRPr="009A6266" w:rsidRDefault="00D27F25" w:rsidP="002E5EA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 et conjugaison : intégré les acquis pour terminer un récite</w:t>
            </w:r>
          </w:p>
        </w:tc>
        <w:tc>
          <w:tcPr>
            <w:tcW w:w="1559" w:type="dxa"/>
            <w:gridSpan w:val="2"/>
          </w:tcPr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Orthographe: Ecrire correctement les homophones </w:t>
            </w:r>
            <w:r w:rsidRPr="002E5EA6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E5EA6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est</w:t>
            </w:r>
          </w:p>
        </w:tc>
        <w:tc>
          <w:tcPr>
            <w:tcW w:w="1701" w:type="dxa"/>
          </w:tcPr>
          <w:p w:rsidR="00D27F25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Dictée</w:t>
            </w:r>
          </w:p>
          <w:p w:rsidR="00D27F25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 :</w:t>
            </w:r>
          </w:p>
          <w:p w:rsidR="00D27F25" w:rsidRPr="009A6266" w:rsidRDefault="00D27F25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Terminer la réécriture </w:t>
            </w:r>
          </w:p>
        </w:tc>
        <w:tc>
          <w:tcPr>
            <w:tcW w:w="1835" w:type="dxa"/>
          </w:tcPr>
          <w:p w:rsidR="00D27F25" w:rsidRPr="009A6266" w:rsidRDefault="00B9605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D27F25">
              <w:rPr>
                <w:rFonts w:asciiTheme="majorBidi" w:hAnsiTheme="majorBidi" w:cstheme="majorBidi"/>
                <w:sz w:val="24"/>
                <w:szCs w:val="24"/>
              </w:rPr>
              <w:t xml:space="preserve"> classe </w:t>
            </w:r>
          </w:p>
        </w:tc>
      </w:tr>
    </w:tbl>
    <w:p w:rsidR="007D3003" w:rsidRDefault="007D3003" w:rsidP="007D3003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7D3003" w:rsidRDefault="007D3003" w:rsidP="00771510">
      <w:pPr>
        <w:jc w:val="center"/>
        <w:rPr>
          <w:rFonts w:asciiTheme="minorBidi" w:hAnsiTheme="minorBidi"/>
          <w:b/>
          <w:bCs/>
          <w:color w:val="0070C0"/>
          <w:sz w:val="32"/>
          <w:szCs w:val="32"/>
        </w:rPr>
      </w:pP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Performance attendu à la fin </w:t>
      </w:r>
      <w:proofErr w:type="gramStart"/>
      <w:r>
        <w:rPr>
          <w:rFonts w:asciiTheme="minorBidi" w:hAnsiTheme="minorBidi"/>
          <w:b/>
          <w:bCs/>
          <w:color w:val="0070C0"/>
          <w:sz w:val="32"/>
          <w:szCs w:val="32"/>
        </w:rPr>
        <w:t>du</w:t>
      </w:r>
      <w:proofErr w:type="gramEnd"/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2</w:t>
      </w:r>
      <w:r w:rsidRPr="007D3003">
        <w:rPr>
          <w:rFonts w:asciiTheme="minorBidi" w:hAnsiTheme="minorBidi"/>
          <w:b/>
          <w:bCs/>
          <w:color w:val="0070C0"/>
          <w:sz w:val="32"/>
          <w:szCs w:val="32"/>
          <w:vertAlign w:val="superscript"/>
        </w:rPr>
        <w:t>ème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</w:t>
      </w:r>
      <w:r w:rsidR="00771510">
        <w:rPr>
          <w:rFonts w:asciiTheme="minorBidi" w:hAnsiTheme="minorBidi"/>
          <w:b/>
          <w:bCs/>
          <w:color w:val="0070C0"/>
          <w:sz w:val="32"/>
          <w:szCs w:val="32"/>
        </w:rPr>
        <w:t>unité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</w:p>
    <w:tbl>
      <w:tblPr>
        <w:tblStyle w:val="Grilledutableau"/>
        <w:tblW w:w="0" w:type="auto"/>
        <w:tblLook w:val="04A0"/>
      </w:tblPr>
      <w:tblGrid>
        <w:gridCol w:w="7525"/>
        <w:gridCol w:w="7525"/>
      </w:tblGrid>
      <w:tr w:rsidR="007D3003" w:rsidTr="00E50F77">
        <w:tc>
          <w:tcPr>
            <w:tcW w:w="7525" w:type="dxa"/>
          </w:tcPr>
          <w:p w:rsidR="007D3003" w:rsidRPr="008C534C" w:rsidRDefault="007D3003" w:rsidP="0036608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Journées paliers N°</w:t>
            </w:r>
            <w:r w:rsidR="00366081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2</w:t>
            </w:r>
          </w:p>
        </w:tc>
        <w:tc>
          <w:tcPr>
            <w:tcW w:w="7525" w:type="dxa"/>
          </w:tcPr>
          <w:p w:rsidR="007D3003" w:rsidRPr="008C534C" w:rsidRDefault="007D3003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Module d'évaluation N°2</w:t>
            </w:r>
          </w:p>
        </w:tc>
      </w:tr>
      <w:tr w:rsidR="007D3003" w:rsidRPr="00A14987" w:rsidTr="00E50F77">
        <w:tc>
          <w:tcPr>
            <w:tcW w:w="7525" w:type="dxa"/>
          </w:tcPr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Activités suggérées (orale - écrit) :</w:t>
            </w:r>
          </w:p>
          <w:p w:rsidR="00C5170C" w:rsidRDefault="007D3003" w:rsidP="00A1498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Révision + consolidation.</w:t>
            </w:r>
          </w:p>
          <w:p w:rsidR="00A14987" w:rsidRDefault="00A14987" w:rsidP="00A1498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Structure : la phrase complexe avec "parce que", la coordination avec "car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" ,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quel est ? /  quel sont ?</w:t>
            </w:r>
          </w:p>
          <w:p w:rsidR="00A14987" w:rsidRDefault="00A14987" w:rsidP="00A1498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Production interrogative.</w:t>
            </w:r>
          </w:p>
          <w:p w:rsidR="00A14987" w:rsidRDefault="00A14987" w:rsidP="009C0B9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Raconter un événement.</w:t>
            </w:r>
          </w:p>
          <w:p w:rsidR="009C0B9E" w:rsidRPr="00A14987" w:rsidRDefault="009C0B9E" w:rsidP="009C0B9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Exprimer un point de vue.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La situation d'intégration exploitée à l'orale doit aussi permettre la mobilisation et l'investissement des acquis liées à l'écrit (lecture et production écrite).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- Révision P100/101 G.M 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Production intégration.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Reprises des éléments linguistiques spécifiques à la production dans le cadre d'intégration</w:t>
            </w:r>
            <w:r w:rsidR="00771510" w:rsidRPr="00A14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71510" w:rsidRPr="00A14987" w:rsidRDefault="00771510" w:rsidP="0077151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5" w:type="dxa"/>
          </w:tcPr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Poème :</w:t>
            </w:r>
          </w:p>
          <w:p w:rsidR="007D3003" w:rsidRPr="00A14987" w:rsidRDefault="00771510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Contrôle de l'apprentissage de consolidation</w:t>
            </w:r>
            <w:r w:rsidR="007D3003" w:rsidRPr="00A14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Expression orale :</w:t>
            </w:r>
          </w:p>
          <w:p w:rsidR="007D3003" w:rsidRPr="00A14987" w:rsidRDefault="007D3003" w:rsidP="006B3E1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à partir d'une situation </w:t>
            </w:r>
            <w:r w:rsidR="00771510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de communication présenté </w:t>
            </w:r>
            <w:proofErr w:type="gramStart"/>
            <w:r w:rsidR="00771510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par l'enseignante ou suggérée </w:t>
            </w:r>
            <w:proofErr w:type="gramEnd"/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>par un support visuel un énoncé de six phrases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pour raconter un évènement en rapport avec les </w:t>
            </w:r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>valeurs de paix et de tolérance et/ou de solidarité et de citoyenneté.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Lecture :</w:t>
            </w:r>
          </w:p>
          <w:p w:rsidR="007D3003" w:rsidRPr="00A14987" w:rsidRDefault="007D3003" w:rsidP="006B3E1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Lire un texte </w:t>
            </w:r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contenant quelques répliques pour répondre à des questions portant sur la compréhension globale, la compréhension du vocabulaire et appelant </w:t>
            </w:r>
            <w:proofErr w:type="gramStart"/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>le</w:t>
            </w:r>
            <w:proofErr w:type="gramEnd"/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justification d'une réponse et le dépassement du texte.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 xml:space="preserve"> A l'écrit :</w:t>
            </w:r>
          </w:p>
          <w:p w:rsidR="007D3003" w:rsidRPr="00A14987" w:rsidRDefault="007D3003" w:rsidP="006B3E1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dans le cadre d'une situation de communication un </w:t>
            </w:r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>court dialogue pour donner des informations sur les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thèmes </w:t>
            </w:r>
            <w:r w:rsidR="006B3E14" w:rsidRPr="00A14987">
              <w:rPr>
                <w:rFonts w:asciiTheme="majorBidi" w:hAnsiTheme="majorBidi" w:cstheme="majorBidi"/>
                <w:sz w:val="24"/>
                <w:szCs w:val="24"/>
              </w:rPr>
              <w:t>traité au cours de l'unité d'apprentissage n°2</w:t>
            </w:r>
          </w:p>
          <w:p w:rsidR="00EA4AA6" w:rsidRPr="00A14987" w:rsidRDefault="00EA4AA6" w:rsidP="006B3E1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Grammaire :</w:t>
            </w:r>
          </w:p>
          <w:p w:rsidR="00EA4AA6" w:rsidRPr="00A14987" w:rsidRDefault="00EA4AA6" w:rsidP="006B3E1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Compléter des phrases par des adjectifs épithètes ou attributs et par des compléments essentiels.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Conjugaison :</w:t>
            </w:r>
          </w:p>
          <w:p w:rsidR="007D3003" w:rsidRPr="00A14987" w:rsidRDefault="006B3E14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Identifier des verbes et des temps et transformer des phrases contenant les verbes </w:t>
            </w:r>
            <w:r w:rsidR="00EA4AA6" w:rsidRPr="00A14987">
              <w:rPr>
                <w:rFonts w:asciiTheme="majorBidi" w:hAnsiTheme="majorBidi" w:cstheme="majorBidi"/>
                <w:sz w:val="24"/>
                <w:szCs w:val="24"/>
              </w:rPr>
              <w:t>être, avoir et les verbes de types chanter et finir au passé composé et au futur</w:t>
            </w:r>
            <w:r w:rsidR="007D3003" w:rsidRPr="00A14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Orthographe :</w:t>
            </w:r>
          </w:p>
          <w:p w:rsidR="007D3003" w:rsidRPr="00A14987" w:rsidRDefault="00EA4AA6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Ecrire correctement sous la dicté du maîtresse les homophones "sont/son" et "et/est" pour compléter un texte lacunaire.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Production écrite :</w:t>
            </w:r>
          </w:p>
          <w:p w:rsidR="007D3003" w:rsidRPr="00A14987" w:rsidRDefault="007D3003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</w:t>
            </w:r>
            <w:r w:rsidR="00EA4AA6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dans le cadre d'une situation en rapport avec </w:t>
            </w:r>
            <w:proofErr w:type="gramStart"/>
            <w:r w:rsidR="00EA4AA6" w:rsidRPr="00A14987">
              <w:rPr>
                <w:rFonts w:asciiTheme="majorBidi" w:hAnsiTheme="majorBidi" w:cstheme="majorBidi"/>
                <w:sz w:val="24"/>
                <w:szCs w:val="24"/>
              </w:rPr>
              <w:t>le thèmes étudiées</w:t>
            </w:r>
            <w:proofErr w:type="gramEnd"/>
            <w:r w:rsidR="00EA4AA6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un </w:t>
            </w:r>
            <w:r w:rsidR="00A14987" w:rsidRPr="00A14987">
              <w:rPr>
                <w:rFonts w:asciiTheme="majorBidi" w:hAnsiTheme="majorBidi" w:cstheme="majorBidi"/>
                <w:sz w:val="24"/>
                <w:szCs w:val="24"/>
              </w:rPr>
              <w:t>énoncé</w:t>
            </w:r>
            <w:r w:rsidR="00EA4AA6"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d'au moins </w:t>
            </w:r>
            <w:r w:rsidR="00A14987" w:rsidRPr="00A14987">
              <w:rPr>
                <w:rFonts w:asciiTheme="majorBidi" w:hAnsiTheme="majorBidi" w:cstheme="majorBidi"/>
                <w:sz w:val="24"/>
                <w:szCs w:val="24"/>
              </w:rPr>
              <w:t>sept phrases contenant un passage dialogué de trois à quatre répliques</w:t>
            </w:r>
          </w:p>
        </w:tc>
      </w:tr>
    </w:tbl>
    <w:p w:rsidR="00E50F77" w:rsidRDefault="00154C6D" w:rsidP="00E50F77">
      <w:pPr>
        <w:jc w:val="center"/>
      </w:pPr>
      <w:r>
        <w:lastRenderedPageBreak/>
        <w:pict>
          <v:shape id="_x0000_i1036" type="#_x0000_t170" style="width:417.75pt;height:47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&quot;;v-text-kern:t" trim="t" fitpath="t" string="UNITE N° 3 : MODULES 5 ET 6"/>
          </v:shape>
        </w:pict>
      </w:r>
    </w:p>
    <w:p w:rsidR="00E50F77" w:rsidRDefault="00E50F77" w:rsidP="00E50F77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E50F77" w:rsidRDefault="00E50F77" w:rsidP="00E50F77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color w:val="1F497D" w:themeColor="text2"/>
          <w:sz w:val="28"/>
          <w:szCs w:val="28"/>
          <w:u w:val="single"/>
        </w:rPr>
        <w:t>Performances attendues :</w:t>
      </w:r>
    </w:p>
    <w:p w:rsidR="00E50F77" w:rsidRDefault="00E50F77" w:rsidP="00E50F77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l'oral :</w:t>
      </w:r>
      <w:r>
        <w:rPr>
          <w:rFonts w:asciiTheme="majorBidi" w:hAnsiTheme="majorBidi" w:cstheme="majorBidi"/>
          <w:sz w:val="28"/>
          <w:szCs w:val="28"/>
        </w:rPr>
        <w:t xml:space="preserve"> Produire dans le cadre d'une situation de communication présenté par l'enseignant oralement ou à partir  d'un support visuel, un énoncé de six phrases au moins pour décrire un lieu, un animal ou une personne et s'informer sur l'hygiène et le sauvegarde de la nature.</w:t>
      </w:r>
    </w:p>
    <w:p w:rsidR="00E50F77" w:rsidRDefault="00E50F77" w:rsidP="0021127B">
      <w:pPr>
        <w:jc w:val="both"/>
        <w:rPr>
          <w:rFonts w:asciiTheme="majorBidi" w:hAnsiTheme="majorBidi" w:cstheme="majorBidi"/>
          <w:sz w:val="28"/>
          <w:szCs w:val="28"/>
        </w:rPr>
      </w:pPr>
      <w:r w:rsidRPr="006540D9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l'écrit</w:t>
      </w:r>
      <w:r w:rsidR="0021127B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: </w:t>
      </w:r>
    </w:p>
    <w:p w:rsidR="00E50F77" w:rsidRDefault="00E50F77" w:rsidP="00E50F77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1) </w:t>
      </w:r>
      <w:proofErr w:type="gramStart"/>
      <w:r>
        <w:rPr>
          <w:rFonts w:asciiTheme="majorBidi" w:hAnsiTheme="majorBidi" w:cstheme="majorBidi"/>
          <w:sz w:val="28"/>
          <w:szCs w:val="28"/>
        </w:rPr>
        <w:t>A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Identifier des compléments non essentiels dans une annonce.</w:t>
      </w:r>
    </w:p>
    <w:p w:rsidR="00AA368F" w:rsidRDefault="00E50F77" w:rsidP="00E50F77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Compléter un dialogue par </w:t>
      </w:r>
      <w:r w:rsidR="00AA368F">
        <w:rPr>
          <w:rFonts w:asciiTheme="majorBidi" w:hAnsiTheme="majorBidi" w:cstheme="majorBidi"/>
          <w:sz w:val="28"/>
          <w:szCs w:val="28"/>
        </w:rPr>
        <w:t xml:space="preserve">des compléments de lieu et des phrases par des GN sujets et des compléments </w:t>
      </w:r>
    </w:p>
    <w:p w:rsidR="00E50F77" w:rsidRDefault="00AA368F" w:rsidP="00E50F77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essentiels</w:t>
      </w:r>
      <w:proofErr w:type="gramEnd"/>
      <w:r>
        <w:rPr>
          <w:rFonts w:asciiTheme="majorBidi" w:hAnsiTheme="majorBidi" w:cstheme="majorBidi"/>
          <w:sz w:val="28"/>
          <w:szCs w:val="28"/>
        </w:rPr>
        <w:t>.</w:t>
      </w:r>
    </w:p>
    <w:p w:rsidR="00E50F77" w:rsidRPr="00AA368F" w:rsidRDefault="00AA368F" w:rsidP="00AA368F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B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Trouver </w:t>
      </w:r>
      <w:r w:rsidR="00E50F77" w:rsidRPr="00795B09">
        <w:rPr>
          <w:rFonts w:asciiTheme="majorBidi" w:hAnsiTheme="majorBidi" w:cstheme="majorBidi"/>
          <w:color w:val="C00000"/>
          <w:sz w:val="28"/>
          <w:szCs w:val="28"/>
        </w:rPr>
        <w:t xml:space="preserve"> </w:t>
      </w:r>
      <w:r w:rsidRPr="00AA368F">
        <w:rPr>
          <w:rFonts w:asciiTheme="majorBidi" w:hAnsiTheme="majorBidi" w:cstheme="majorBidi"/>
          <w:sz w:val="28"/>
          <w:szCs w:val="28"/>
        </w:rPr>
        <w:t>l'infinitif et le temps</w:t>
      </w:r>
      <w:r>
        <w:rPr>
          <w:rFonts w:asciiTheme="majorBidi" w:hAnsiTheme="majorBidi" w:cstheme="majorBidi"/>
          <w:sz w:val="28"/>
          <w:szCs w:val="28"/>
        </w:rPr>
        <w:t xml:space="preserve"> des verbes conjugués, compléter </w:t>
      </w:r>
      <w:r w:rsidR="0021127B">
        <w:rPr>
          <w:rFonts w:asciiTheme="majorBidi" w:hAnsiTheme="majorBidi" w:cstheme="majorBidi"/>
          <w:sz w:val="28"/>
          <w:szCs w:val="28"/>
        </w:rPr>
        <w:t xml:space="preserve">des textes par les verbes </w:t>
      </w:r>
      <w:r w:rsidR="0021127B" w:rsidRPr="0021127B">
        <w:rPr>
          <w:rFonts w:asciiTheme="majorBidi" w:hAnsiTheme="majorBidi" w:cstheme="majorBidi"/>
          <w:color w:val="C00000"/>
          <w:sz w:val="28"/>
          <w:szCs w:val="28"/>
        </w:rPr>
        <w:t>faire, aller, mettr</w:t>
      </w:r>
      <w:r w:rsidR="0021127B">
        <w:rPr>
          <w:rFonts w:asciiTheme="majorBidi" w:hAnsiTheme="majorBidi" w:cstheme="majorBidi"/>
          <w:color w:val="C00000"/>
          <w:sz w:val="28"/>
          <w:szCs w:val="28"/>
        </w:rPr>
        <w:t>e,</w:t>
      </w:r>
    </w:p>
    <w:p w:rsidR="00E50F77" w:rsidRDefault="0021127B" w:rsidP="00E50F77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color w:val="C00000"/>
          <w:sz w:val="28"/>
          <w:szCs w:val="28"/>
        </w:rPr>
        <w:t>prendre</w:t>
      </w:r>
      <w:proofErr w:type="gramEnd"/>
      <w:r>
        <w:rPr>
          <w:rFonts w:asciiTheme="majorBidi" w:hAnsiTheme="majorBidi" w:cstheme="majorBidi"/>
          <w:color w:val="C00000"/>
          <w:sz w:val="28"/>
          <w:szCs w:val="28"/>
        </w:rPr>
        <w:t>, être, avoir</w:t>
      </w:r>
      <w:r w:rsidR="00E50F77">
        <w:rPr>
          <w:rFonts w:asciiTheme="majorBidi" w:hAnsiTheme="majorBidi" w:cstheme="majorBidi"/>
          <w:sz w:val="28"/>
          <w:szCs w:val="28"/>
        </w:rPr>
        <w:t xml:space="preserve"> au passé composé et</w:t>
      </w:r>
      <w:r>
        <w:rPr>
          <w:rFonts w:asciiTheme="majorBidi" w:hAnsiTheme="majorBidi" w:cstheme="majorBidi"/>
          <w:sz w:val="28"/>
          <w:szCs w:val="28"/>
        </w:rPr>
        <w:t>/ou</w:t>
      </w:r>
      <w:r w:rsidR="00E50F77">
        <w:rPr>
          <w:rFonts w:asciiTheme="majorBidi" w:hAnsiTheme="majorBidi" w:cstheme="majorBidi"/>
          <w:sz w:val="28"/>
          <w:szCs w:val="28"/>
        </w:rPr>
        <w:t xml:space="preserve"> au future.</w:t>
      </w:r>
    </w:p>
    <w:p w:rsidR="00E50F77" w:rsidRDefault="00E50F77" w:rsidP="0021127B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:  </w:t>
      </w:r>
      <w:r w:rsidR="0021127B">
        <w:rPr>
          <w:rFonts w:asciiTheme="majorBidi" w:hAnsiTheme="majorBidi" w:cstheme="majorBidi"/>
          <w:sz w:val="28"/>
          <w:szCs w:val="28"/>
        </w:rPr>
        <w:t>Compléter</w:t>
      </w:r>
      <w:proofErr w:type="gramEnd"/>
      <w:r w:rsidR="0021127B">
        <w:rPr>
          <w:rFonts w:asciiTheme="majorBidi" w:hAnsiTheme="majorBidi" w:cstheme="majorBidi"/>
          <w:sz w:val="28"/>
          <w:szCs w:val="28"/>
        </w:rPr>
        <w:t xml:space="preserve"> des textes par des verbes et des adjectifs et faire les accords nécessaires, transformer un texte du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E50F77" w:rsidRDefault="00E50F77" w:rsidP="0021127B">
      <w:pPr>
        <w:ind w:firstLine="198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1127B">
        <w:rPr>
          <w:rFonts w:asciiTheme="majorBidi" w:hAnsiTheme="majorBidi" w:cstheme="majorBidi"/>
          <w:sz w:val="28"/>
          <w:szCs w:val="28"/>
        </w:rPr>
        <w:t>singulier</w:t>
      </w:r>
      <w:proofErr w:type="gramEnd"/>
      <w:r w:rsidR="0021127B">
        <w:rPr>
          <w:rFonts w:asciiTheme="majorBidi" w:hAnsiTheme="majorBidi" w:cstheme="majorBidi"/>
          <w:sz w:val="28"/>
          <w:szCs w:val="28"/>
        </w:rPr>
        <w:t xml:space="preserve"> au pluriel.</w:t>
      </w:r>
    </w:p>
    <w:p w:rsidR="0021127B" w:rsidRDefault="00E50F77" w:rsidP="00E50F77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2) Produire dans le cadre d'une situation en rapport avec les thèmes traités un énoncé d'au moins sept phrases </w:t>
      </w:r>
      <w:r w:rsidR="0021127B">
        <w:rPr>
          <w:rFonts w:asciiTheme="majorBidi" w:hAnsiTheme="majorBidi" w:cstheme="majorBidi"/>
          <w:sz w:val="28"/>
          <w:szCs w:val="28"/>
        </w:rPr>
        <w:t xml:space="preserve">intégrant un </w:t>
      </w:r>
    </w:p>
    <w:p w:rsidR="0021127B" w:rsidRDefault="0021127B" w:rsidP="0021127B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passage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descriptif et/ou des répliques</w:t>
      </w:r>
    </w:p>
    <w:p w:rsidR="00E50F77" w:rsidRDefault="00154C6D" w:rsidP="00E50F77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lastRenderedPageBreak/>
        <w:pict>
          <v:shape id="_x0000_i1037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5"/>
          </v:shape>
        </w:pict>
      </w: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648"/>
        <w:gridCol w:w="1471"/>
        <w:gridCol w:w="1756"/>
        <w:gridCol w:w="1504"/>
        <w:gridCol w:w="94"/>
        <w:gridCol w:w="1598"/>
        <w:gridCol w:w="151"/>
        <w:gridCol w:w="1559"/>
        <w:gridCol w:w="1835"/>
      </w:tblGrid>
      <w:tr w:rsidR="00E50F77" w:rsidTr="00E50F77">
        <w:tc>
          <w:tcPr>
            <w:tcW w:w="15126" w:type="dxa"/>
            <w:gridSpan w:val="11"/>
          </w:tcPr>
          <w:p w:rsidR="00E50F77" w:rsidRPr="000B55DE" w:rsidRDefault="00E50F77" w:rsidP="00E47362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E47362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Environnement</w:t>
            </w:r>
          </w:p>
        </w:tc>
      </w:tr>
      <w:tr w:rsidR="00E50F77" w:rsidTr="00E50F77">
        <w:tc>
          <w:tcPr>
            <w:tcW w:w="15126" w:type="dxa"/>
            <w:gridSpan w:val="11"/>
          </w:tcPr>
          <w:p w:rsidR="00E50F77" w:rsidRPr="000B55DE" w:rsidRDefault="00E50F77" w:rsidP="00AF01DF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AF01DF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Sauver la nature</w:t>
            </w:r>
          </w:p>
        </w:tc>
      </w:tr>
      <w:tr w:rsidR="00E50F77" w:rsidTr="00E50F77">
        <w:tc>
          <w:tcPr>
            <w:tcW w:w="15126" w:type="dxa"/>
            <w:gridSpan w:val="11"/>
          </w:tcPr>
          <w:p w:rsidR="00E50F77" w:rsidRDefault="00E50F77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E50F77" w:rsidTr="00E50F77">
        <w:tc>
          <w:tcPr>
            <w:tcW w:w="1951" w:type="dxa"/>
          </w:tcPr>
          <w:p w:rsidR="00E50F77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E50F77" w:rsidTr="00E50F77">
        <w:tc>
          <w:tcPr>
            <w:tcW w:w="1951" w:type="dxa"/>
          </w:tcPr>
          <w:p w:rsidR="00E50F77" w:rsidRPr="009A6266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3"/>
          </w:tcPr>
          <w:p w:rsidR="00E50F77" w:rsidRDefault="00E50F77" w:rsidP="0021127B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21127B">
              <w:rPr>
                <w:rFonts w:asciiTheme="majorBidi" w:hAnsiTheme="majorBidi" w:cstheme="majorBidi"/>
                <w:sz w:val="24"/>
                <w:szCs w:val="24"/>
              </w:rPr>
              <w:t>Quelle est belle la terre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E50F77" w:rsidRDefault="00E50F77" w:rsidP="0021127B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21127B">
              <w:rPr>
                <w:rFonts w:asciiTheme="majorBidi" w:hAnsiTheme="majorBidi" w:cstheme="majorBidi"/>
                <w:sz w:val="24"/>
                <w:szCs w:val="24"/>
              </w:rPr>
              <w:t>l'arbre volant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5A2AA6" w:rsidTr="00C51366">
        <w:tc>
          <w:tcPr>
            <w:tcW w:w="1951" w:type="dxa"/>
          </w:tcPr>
          <w:p w:rsidR="005A2AA6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</w:tcPr>
          <w:p w:rsidR="005A2AA6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648" w:type="dxa"/>
          </w:tcPr>
          <w:p w:rsidR="005A2AA6" w:rsidRPr="009A6266" w:rsidRDefault="005A2AA6" w:rsidP="0055699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Exploitation de la situation n°1 (sis-tu aider les oiseaux?)</w:t>
            </w:r>
          </w:p>
        </w:tc>
        <w:tc>
          <w:tcPr>
            <w:tcW w:w="1471" w:type="dxa"/>
          </w:tcPr>
          <w:p w:rsidR="005A2AA6" w:rsidRPr="009A6266" w:rsidRDefault="005A2AA6" w:rsidP="005569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(Questionnaire)</w:t>
            </w:r>
          </w:p>
        </w:tc>
        <w:tc>
          <w:tcPr>
            <w:tcW w:w="1756" w:type="dxa"/>
          </w:tcPr>
          <w:p w:rsidR="005A2AA6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 (la radio scolaire de l'école ...)</w:t>
            </w:r>
          </w:p>
        </w:tc>
        <w:tc>
          <w:tcPr>
            <w:tcW w:w="1504" w:type="dxa"/>
          </w:tcPr>
          <w:p w:rsidR="005A2AA6" w:rsidRPr="009A6266" w:rsidRDefault="005A2AA6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n°4 (la protection de la mer ...)</w:t>
            </w:r>
          </w:p>
        </w:tc>
        <w:tc>
          <w:tcPr>
            <w:tcW w:w="1843" w:type="dxa"/>
            <w:gridSpan w:val="3"/>
          </w:tcPr>
          <w:p w:rsidR="005A2AA6" w:rsidRPr="009A6266" w:rsidRDefault="005A2AA6" w:rsidP="0055699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Situation d'intégration </w:t>
            </w:r>
          </w:p>
        </w:tc>
        <w:tc>
          <w:tcPr>
            <w:tcW w:w="1559" w:type="dxa"/>
          </w:tcPr>
          <w:p w:rsidR="005A2AA6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documentaire : Tous différents et tous semblables</w:t>
            </w:r>
          </w:p>
        </w:tc>
        <w:tc>
          <w:tcPr>
            <w:tcW w:w="1835" w:type="dxa"/>
          </w:tcPr>
          <w:p w:rsidR="005A2AA6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Pages vocabulaire </w:t>
            </w:r>
          </w:p>
        </w:tc>
      </w:tr>
      <w:tr w:rsidR="00556993" w:rsidTr="00C51366">
        <w:tc>
          <w:tcPr>
            <w:tcW w:w="1951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559" w:type="dxa"/>
          </w:tcPr>
          <w:p w:rsidR="00556993" w:rsidRPr="009A6266" w:rsidRDefault="00556993" w:rsidP="005A2AA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 w:rsidR="005A2AA6">
              <w:rPr>
                <w:rFonts w:asciiTheme="majorBidi" w:hAnsiTheme="majorBidi" w:cstheme="majorBidi"/>
                <w:sz w:val="24"/>
                <w:szCs w:val="24"/>
              </w:rPr>
              <w:t xml:space="preserve">Sauvez </w:t>
            </w:r>
            <w:proofErr w:type="spellStart"/>
            <w:r w:rsidR="005A2AA6">
              <w:rPr>
                <w:rFonts w:asciiTheme="majorBidi" w:hAnsiTheme="majorBidi" w:cstheme="majorBidi"/>
                <w:sz w:val="24"/>
                <w:szCs w:val="24"/>
              </w:rPr>
              <w:t>Keiko</w:t>
            </w:r>
            <w:proofErr w:type="spellEnd"/>
          </w:p>
        </w:tc>
        <w:tc>
          <w:tcPr>
            <w:tcW w:w="1648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471" w:type="dxa"/>
          </w:tcPr>
          <w:p w:rsidR="00556993" w:rsidRPr="009A6266" w:rsidRDefault="00556993" w:rsidP="005A2AA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 w:rsidR="005A2AA6">
              <w:rPr>
                <w:rFonts w:asciiTheme="majorBidi" w:hAnsiTheme="majorBidi" w:cstheme="majorBidi"/>
                <w:sz w:val="24"/>
                <w:szCs w:val="24"/>
              </w:rPr>
              <w:t>La ménagère de la mer</w:t>
            </w:r>
          </w:p>
        </w:tc>
        <w:tc>
          <w:tcPr>
            <w:tcW w:w="1756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n°2 : exploitation des exercices</w:t>
            </w:r>
          </w:p>
        </w:tc>
        <w:tc>
          <w:tcPr>
            <w:tcW w:w="1504" w:type="dxa"/>
          </w:tcPr>
          <w:p w:rsidR="00556993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 3 :</w:t>
            </w:r>
          </w:p>
          <w:p w:rsidR="00556993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parapluies</w:t>
            </w:r>
          </w:p>
        </w:tc>
        <w:tc>
          <w:tcPr>
            <w:tcW w:w="1843" w:type="dxa"/>
            <w:gridSpan w:val="3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exploitation des exercices</w:t>
            </w:r>
          </w:p>
        </w:tc>
        <w:tc>
          <w:tcPr>
            <w:tcW w:w="1559" w:type="dxa"/>
          </w:tcPr>
          <w:p w:rsidR="00556993" w:rsidRPr="009A6266" w:rsidRDefault="00556993" w:rsidP="008E508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suivie : conte "</w:t>
            </w:r>
            <w:r w:rsidR="00AF01DF">
              <w:rPr>
                <w:rFonts w:asciiTheme="majorBidi" w:hAnsiTheme="majorBidi" w:cstheme="majorBidi"/>
                <w:sz w:val="24"/>
                <w:szCs w:val="24"/>
              </w:rPr>
              <w:t xml:space="preserve">Grain </w:t>
            </w:r>
            <w:r w:rsidR="008E5087">
              <w:rPr>
                <w:rFonts w:asciiTheme="majorBidi" w:hAnsiTheme="majorBidi" w:cstheme="majorBidi"/>
                <w:sz w:val="24"/>
                <w:szCs w:val="24"/>
              </w:rPr>
              <w:t>d'Aile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(S1)</w:t>
            </w:r>
          </w:p>
        </w:tc>
        <w:tc>
          <w:tcPr>
            <w:tcW w:w="1835" w:type="dxa"/>
          </w:tcPr>
          <w:p w:rsidR="00556993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 :</w:t>
            </w:r>
          </w:p>
          <w:p w:rsidR="005A2AA6" w:rsidRPr="009A6266" w:rsidRDefault="005A2AA6" w:rsidP="00AF01D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zoo de la classe</w:t>
            </w:r>
            <w:r w:rsidR="0055699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556993" w:rsidTr="00C51366">
        <w:tc>
          <w:tcPr>
            <w:tcW w:w="1951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</w:tcPr>
          <w:p w:rsidR="00556993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556993" w:rsidRPr="009A6266" w:rsidRDefault="005A2AA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Complément 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>essentiels</w:t>
            </w:r>
          </w:p>
        </w:tc>
        <w:tc>
          <w:tcPr>
            <w:tcW w:w="1648" w:type="dxa"/>
          </w:tcPr>
          <w:p w:rsidR="00556993" w:rsidRPr="009A6266" w:rsidRDefault="00556993" w:rsidP="00C513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Conjugaison: conjuguer les verbes 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 xml:space="preserve">usuels type prendre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au passé composé et au future</w:t>
            </w:r>
          </w:p>
        </w:tc>
        <w:tc>
          <w:tcPr>
            <w:tcW w:w="1471" w:type="dxa"/>
          </w:tcPr>
          <w:p w:rsidR="00C51366" w:rsidRPr="009A6266" w:rsidRDefault="00556993" w:rsidP="00C513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: entraînement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>: s'entrainer à l'écriture d'un texte descriptif</w:t>
            </w:r>
          </w:p>
        </w:tc>
        <w:tc>
          <w:tcPr>
            <w:tcW w:w="1756" w:type="dxa"/>
          </w:tcPr>
          <w:p w:rsidR="00556993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Orthographe : 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>consolider la notion d'accord sujet-verbe</w:t>
            </w:r>
          </w:p>
          <w:p w:rsidR="00556993" w:rsidRPr="009A6266" w:rsidRDefault="00556993" w:rsidP="00C513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Projet d'écriture: 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>produire un récit intégrant un passage descriptif</w:t>
            </w:r>
          </w:p>
        </w:tc>
        <w:tc>
          <w:tcPr>
            <w:tcW w:w="1504" w:type="dxa"/>
          </w:tcPr>
          <w:p w:rsidR="00556993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Grammaire et conjugaison : intégration</w:t>
            </w:r>
          </w:p>
          <w:p w:rsidR="00AC6AF6" w:rsidRDefault="00AC6AF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Autodictée</w:t>
            </w:r>
          </w:p>
        </w:tc>
        <w:tc>
          <w:tcPr>
            <w:tcW w:w="1843" w:type="dxa"/>
            <w:gridSpan w:val="3"/>
          </w:tcPr>
          <w:p w:rsidR="00556993" w:rsidRPr="009A6266" w:rsidRDefault="00556993" w:rsidP="00C513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Orthographe : </w:t>
            </w:r>
            <w:r w:rsidR="00C51366">
              <w:rPr>
                <w:rFonts w:asciiTheme="majorBidi" w:hAnsiTheme="majorBidi" w:cstheme="majorBidi"/>
                <w:sz w:val="24"/>
                <w:szCs w:val="24"/>
              </w:rPr>
              <w:t xml:space="preserve">appliquer la règle de l'accord sujet-verbe. mise en correspondance, complétion et production </w:t>
            </w:r>
          </w:p>
        </w:tc>
        <w:tc>
          <w:tcPr>
            <w:tcW w:w="1559" w:type="dxa"/>
          </w:tcPr>
          <w:p w:rsidR="00556993" w:rsidRDefault="00AC6AF6" w:rsidP="00AC6A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6AF6"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Dictée</w:t>
            </w:r>
          </w:p>
          <w:p w:rsidR="00AC6AF6" w:rsidRDefault="00AC6AF6" w:rsidP="00AC6A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C6AF6" w:rsidRPr="00AC6AF6" w:rsidRDefault="00AC6AF6" w:rsidP="00AC6AF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d’écriture : Réécriture</w:t>
            </w:r>
          </w:p>
        </w:tc>
        <w:tc>
          <w:tcPr>
            <w:tcW w:w="1835" w:type="dxa"/>
          </w:tcPr>
          <w:p w:rsidR="00556993" w:rsidRPr="009A6266" w:rsidRDefault="00AC6AF6" w:rsidP="008E508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556993">
              <w:rPr>
                <w:rFonts w:asciiTheme="majorBidi" w:hAnsiTheme="majorBidi" w:cstheme="majorBidi"/>
                <w:sz w:val="24"/>
                <w:szCs w:val="24"/>
              </w:rPr>
              <w:t xml:space="preserve"> classe </w:t>
            </w:r>
          </w:p>
        </w:tc>
      </w:tr>
    </w:tbl>
    <w:p w:rsidR="00E50F77" w:rsidRDefault="00E50F77" w:rsidP="00E50F77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E50F77" w:rsidRDefault="00E50F77" w:rsidP="00E50F77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</w:p>
    <w:p w:rsidR="00E50F77" w:rsidRDefault="00154C6D" w:rsidP="00E50F77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pict>
          <v:shape id="_x0000_i1038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6"/>
          </v:shape>
        </w:pict>
      </w:r>
    </w:p>
    <w:p w:rsidR="00E50F77" w:rsidRDefault="00E50F77" w:rsidP="00E50F77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418"/>
        <w:gridCol w:w="141"/>
        <w:gridCol w:w="1560"/>
        <w:gridCol w:w="88"/>
        <w:gridCol w:w="1471"/>
        <w:gridCol w:w="1756"/>
        <w:gridCol w:w="1598"/>
        <w:gridCol w:w="48"/>
        <w:gridCol w:w="1550"/>
        <w:gridCol w:w="9"/>
        <w:gridCol w:w="1701"/>
        <w:gridCol w:w="1835"/>
      </w:tblGrid>
      <w:tr w:rsidR="00E50F77" w:rsidTr="00E50F77">
        <w:tc>
          <w:tcPr>
            <w:tcW w:w="15126" w:type="dxa"/>
            <w:gridSpan w:val="13"/>
          </w:tcPr>
          <w:p w:rsidR="00E50F77" w:rsidRDefault="00E50F77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</w:p>
          <w:p w:rsidR="00E50F77" w:rsidRPr="000B55DE" w:rsidRDefault="00E50F77" w:rsidP="00E50F7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Thème : S</w:t>
            </w:r>
            <w:r w:rsidR="00E47362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anté et bien-être</w:t>
            </w:r>
          </w:p>
        </w:tc>
      </w:tr>
      <w:tr w:rsidR="00E50F77" w:rsidTr="00E50F77">
        <w:tc>
          <w:tcPr>
            <w:tcW w:w="15126" w:type="dxa"/>
            <w:gridSpan w:val="13"/>
          </w:tcPr>
          <w:p w:rsidR="00E50F77" w:rsidRPr="000B55DE" w:rsidRDefault="00E50F77" w:rsidP="00E50F77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AF01DF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Etre en forme et mieux se porter</w:t>
            </w:r>
          </w:p>
        </w:tc>
      </w:tr>
      <w:tr w:rsidR="00E50F77" w:rsidTr="00E50F77">
        <w:tc>
          <w:tcPr>
            <w:tcW w:w="15126" w:type="dxa"/>
            <w:gridSpan w:val="13"/>
          </w:tcPr>
          <w:p w:rsidR="00E50F77" w:rsidRDefault="00E50F77" w:rsidP="00E50F77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E50F77" w:rsidTr="00F01514">
        <w:tc>
          <w:tcPr>
            <w:tcW w:w="1951" w:type="dxa"/>
          </w:tcPr>
          <w:p w:rsidR="00E50F77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E50F77" w:rsidRPr="00786388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E50F77" w:rsidTr="00F01514">
        <w:tc>
          <w:tcPr>
            <w:tcW w:w="1951" w:type="dxa"/>
          </w:tcPr>
          <w:p w:rsidR="00E50F77" w:rsidRPr="009A6266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5"/>
          </w:tcPr>
          <w:p w:rsidR="00E50F77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E47362">
              <w:rPr>
                <w:rFonts w:asciiTheme="majorBidi" w:hAnsiTheme="majorBidi" w:cstheme="majorBidi"/>
                <w:sz w:val="24"/>
                <w:szCs w:val="24"/>
              </w:rPr>
              <w:t>Un matin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E50F77" w:rsidRDefault="00E50F77" w:rsidP="00E50F77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E47362">
              <w:rPr>
                <w:rFonts w:asciiTheme="majorBidi" w:hAnsiTheme="majorBidi" w:cstheme="majorBidi"/>
                <w:sz w:val="24"/>
                <w:szCs w:val="24"/>
              </w:rPr>
              <w:t>Le vélo mille-pattes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556993" w:rsidTr="00F01514">
        <w:tc>
          <w:tcPr>
            <w:tcW w:w="1951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418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701" w:type="dxa"/>
            <w:gridSpan w:val="2"/>
          </w:tcPr>
          <w:p w:rsidR="00556993" w:rsidRPr="009A6266" w:rsidRDefault="00556993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Exploitation de la situation n°1 (Manges-tu équilibré?)</w:t>
            </w:r>
          </w:p>
        </w:tc>
        <w:tc>
          <w:tcPr>
            <w:tcW w:w="1559" w:type="dxa"/>
            <w:gridSpan w:val="2"/>
          </w:tcPr>
          <w:p w:rsidR="00556993" w:rsidRPr="009A6266" w:rsidRDefault="00556993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(Boule et Bill"</w:t>
            </w:r>
          </w:p>
        </w:tc>
        <w:tc>
          <w:tcPr>
            <w:tcW w:w="1756" w:type="dxa"/>
          </w:tcPr>
          <w:p w:rsidR="00556993" w:rsidRPr="009A6266" w:rsidRDefault="00556993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 (formulaire à remplir par les élèves)</w:t>
            </w:r>
          </w:p>
        </w:tc>
        <w:tc>
          <w:tcPr>
            <w:tcW w:w="1646" w:type="dxa"/>
            <w:gridSpan w:val="2"/>
          </w:tcPr>
          <w:p w:rsidR="00556993" w:rsidRPr="009A6266" w:rsidRDefault="00556993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(S/a)</w:t>
            </w:r>
          </w:p>
        </w:tc>
        <w:tc>
          <w:tcPr>
            <w:tcW w:w="1559" w:type="dxa"/>
            <w:gridSpan w:val="2"/>
          </w:tcPr>
          <w:p w:rsidR="00556993" w:rsidRPr="009A6266" w:rsidRDefault="00556993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 (S/b)</w:t>
            </w:r>
            <w:r w:rsidR="000743F2">
              <w:rPr>
                <w:rFonts w:asciiTheme="majorBidi" w:hAnsiTheme="majorBidi" w:cstheme="majorBidi"/>
                <w:sz w:val="24"/>
                <w:szCs w:val="24"/>
              </w:rPr>
              <w:t xml:space="preserve"> et (S/c)</w:t>
            </w:r>
          </w:p>
        </w:tc>
        <w:tc>
          <w:tcPr>
            <w:tcW w:w="1701" w:type="dxa"/>
          </w:tcPr>
          <w:p w:rsidR="00556993" w:rsidRPr="009A6266" w:rsidRDefault="00A06A7B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documentaire : " Comment se défendre contre le stress"</w:t>
            </w:r>
          </w:p>
        </w:tc>
        <w:tc>
          <w:tcPr>
            <w:tcW w:w="1835" w:type="dxa"/>
          </w:tcPr>
          <w:p w:rsidR="00556993" w:rsidRPr="009A6266" w:rsidRDefault="00556993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Pages vocabulaire</w:t>
            </w:r>
            <w:r w:rsidR="00A06A7B">
              <w:rPr>
                <w:rFonts w:asciiTheme="majorBidi" w:hAnsiTheme="majorBidi" w:cstheme="majorBidi"/>
                <w:sz w:val="24"/>
                <w:szCs w:val="24"/>
              </w:rPr>
              <w:t xml:space="preserve"> : La boite à mots</w:t>
            </w:r>
          </w:p>
        </w:tc>
      </w:tr>
      <w:tr w:rsidR="00E50F77" w:rsidTr="00F01514">
        <w:tc>
          <w:tcPr>
            <w:tcW w:w="1951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418" w:type="dxa"/>
          </w:tcPr>
          <w:p w:rsidR="00E50F77" w:rsidRPr="009A6266" w:rsidRDefault="00E50F77" w:rsidP="00E4736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 w:rsidR="00A06A7B">
              <w:rPr>
                <w:rFonts w:asciiTheme="majorBidi" w:hAnsiTheme="majorBidi" w:cstheme="majorBidi"/>
                <w:sz w:val="24"/>
                <w:szCs w:val="24"/>
              </w:rPr>
              <w:t>La jeune a</w:t>
            </w:r>
            <w:r w:rsidR="00E47362">
              <w:rPr>
                <w:rFonts w:asciiTheme="majorBidi" w:hAnsiTheme="majorBidi" w:cstheme="majorBidi"/>
                <w:sz w:val="24"/>
                <w:szCs w:val="24"/>
              </w:rPr>
              <w:t>crobate</w:t>
            </w:r>
          </w:p>
        </w:tc>
        <w:tc>
          <w:tcPr>
            <w:tcW w:w="1701" w:type="dxa"/>
            <w:gridSpan w:val="2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559" w:type="dxa"/>
            <w:gridSpan w:val="2"/>
          </w:tcPr>
          <w:p w:rsidR="00E50F77" w:rsidRPr="009A6266" w:rsidRDefault="00E50F77" w:rsidP="00E4736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 w:rsidR="00E47362">
              <w:rPr>
                <w:rFonts w:asciiTheme="majorBidi" w:hAnsiTheme="majorBidi" w:cstheme="majorBidi"/>
                <w:sz w:val="24"/>
                <w:szCs w:val="24"/>
              </w:rPr>
              <w:t>Des vignettes ... pour un ballon</w:t>
            </w:r>
          </w:p>
        </w:tc>
        <w:tc>
          <w:tcPr>
            <w:tcW w:w="1756" w:type="dxa"/>
          </w:tcPr>
          <w:p w:rsidR="00E50F77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: Exploitation des exercices</w:t>
            </w:r>
          </w:p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6" w:type="dxa"/>
            <w:gridSpan w:val="2"/>
          </w:tcPr>
          <w:p w:rsidR="00E50F77" w:rsidRPr="009A6266" w:rsidRDefault="00E50F77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="00A06A7B">
              <w:rPr>
                <w:rFonts w:asciiTheme="majorBidi" w:hAnsiTheme="majorBidi" w:cstheme="majorBidi"/>
                <w:sz w:val="24"/>
                <w:szCs w:val="24"/>
              </w:rPr>
              <w:t>La lettre de Jean</w:t>
            </w:r>
          </w:p>
        </w:tc>
        <w:tc>
          <w:tcPr>
            <w:tcW w:w="1559" w:type="dxa"/>
            <w:gridSpan w:val="2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Exploitation des exercices</w:t>
            </w:r>
          </w:p>
        </w:tc>
        <w:tc>
          <w:tcPr>
            <w:tcW w:w="1701" w:type="dxa"/>
          </w:tcPr>
          <w:p w:rsidR="00E50F77" w:rsidRPr="009A6266" w:rsidRDefault="00E50F77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 : "</w:t>
            </w:r>
            <w:r w:rsidR="00A06A7B">
              <w:rPr>
                <w:rFonts w:asciiTheme="majorBidi" w:hAnsiTheme="majorBidi" w:cstheme="majorBidi"/>
                <w:sz w:val="24"/>
                <w:szCs w:val="24"/>
              </w:rPr>
              <w:t>Grain d'Aile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(S2)</w:t>
            </w:r>
          </w:p>
        </w:tc>
        <w:tc>
          <w:tcPr>
            <w:tcW w:w="1835" w:type="dxa"/>
          </w:tcPr>
          <w:p w:rsidR="00E50F77" w:rsidRPr="009A6266" w:rsidRDefault="00E50F77" w:rsidP="00A06A7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Lecture action : </w:t>
            </w:r>
            <w:r w:rsidR="00A06A7B">
              <w:rPr>
                <w:rFonts w:asciiTheme="majorBidi" w:hAnsiTheme="majorBidi" w:cstheme="majorBidi"/>
                <w:sz w:val="24"/>
                <w:szCs w:val="24"/>
              </w:rPr>
              <w:t>Les exercices de relaxation</w:t>
            </w:r>
          </w:p>
        </w:tc>
      </w:tr>
      <w:tr w:rsidR="00E50F77" w:rsidTr="00F01514">
        <w:tc>
          <w:tcPr>
            <w:tcW w:w="1951" w:type="dxa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418" w:type="dxa"/>
          </w:tcPr>
          <w:p w:rsidR="00E50F77" w:rsidRDefault="00F01514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Grammaire</w:t>
            </w:r>
            <w:r w:rsidR="00E50F7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  <w:p w:rsidR="00E50F77" w:rsidRPr="009A6266" w:rsidRDefault="00A06A7B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Reconnaitre et utiliser le complément de lieu.</w:t>
            </w:r>
          </w:p>
        </w:tc>
        <w:tc>
          <w:tcPr>
            <w:tcW w:w="1701" w:type="dxa"/>
            <w:gridSpan w:val="2"/>
          </w:tcPr>
          <w:p w:rsidR="00E50F77" w:rsidRPr="009A6266" w:rsidRDefault="00E50F77" w:rsidP="00F015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Conjugaison: conjuguer les verbes "</w:t>
            </w:r>
            <w:r w:rsidR="00F01514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aller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</w:t>
            </w:r>
            <w:r w:rsidR="00F01514">
              <w:rPr>
                <w:rFonts w:asciiTheme="majorBidi" w:hAnsiTheme="majorBidi" w:cstheme="majorBidi"/>
                <w:sz w:val="24"/>
                <w:szCs w:val="24"/>
              </w:rPr>
              <w:t xml:space="preserve"> et "</w:t>
            </w:r>
            <w:r w:rsidR="00F01514" w:rsidRPr="00F01514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faire</w:t>
            </w:r>
            <w:r w:rsidR="00F01514">
              <w:rPr>
                <w:rFonts w:asciiTheme="majorBidi" w:hAnsiTheme="majorBidi" w:cstheme="majorBidi"/>
                <w:sz w:val="24"/>
                <w:szCs w:val="24"/>
              </w:rPr>
              <w:t>"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au passé et au futur</w:t>
            </w:r>
            <w:r w:rsidR="00F0151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E50F77" w:rsidRPr="009A6266" w:rsidRDefault="00F01514" w:rsidP="00F015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Projet d'écriture </w:t>
            </w:r>
            <w:r w:rsidR="00E50F7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Entraînement </w:t>
            </w:r>
            <w:r w:rsidR="00E50F7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E50F77" w:rsidRDefault="007014F3" w:rsidP="00F015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E50F77">
              <w:rPr>
                <w:rFonts w:asciiTheme="majorBidi" w:hAnsiTheme="majorBidi" w:cstheme="majorBidi"/>
                <w:sz w:val="24"/>
                <w:szCs w:val="24"/>
              </w:rPr>
              <w:t xml:space="preserve">Projet d'écriture: </w:t>
            </w:r>
            <w:r w:rsidR="00F01514">
              <w:rPr>
                <w:rFonts w:asciiTheme="majorBidi" w:hAnsiTheme="majorBidi" w:cstheme="majorBidi"/>
                <w:sz w:val="24"/>
                <w:szCs w:val="24"/>
              </w:rPr>
              <w:t>production</w:t>
            </w:r>
          </w:p>
          <w:p w:rsidR="007014F3" w:rsidRPr="009A6266" w:rsidRDefault="007014F3" w:rsidP="00F015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Orthographe : consolider la notion d'accord des adjectifs </w:t>
            </w:r>
          </w:p>
        </w:tc>
        <w:tc>
          <w:tcPr>
            <w:tcW w:w="1646" w:type="dxa"/>
            <w:gridSpan w:val="2"/>
          </w:tcPr>
          <w:p w:rsidR="00E50F77" w:rsidRPr="009A6266" w:rsidRDefault="00E50F77" w:rsidP="007014F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et conjugaison : </w:t>
            </w:r>
            <w:r w:rsidR="007014F3">
              <w:rPr>
                <w:rFonts w:asciiTheme="majorBidi" w:hAnsiTheme="majorBidi" w:cstheme="majorBidi"/>
                <w:sz w:val="24"/>
                <w:szCs w:val="24"/>
              </w:rPr>
              <w:t>intégré les acquis pour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014F3">
              <w:rPr>
                <w:rFonts w:asciiTheme="majorBidi" w:hAnsiTheme="majorBidi" w:cstheme="majorBidi"/>
                <w:sz w:val="24"/>
                <w:szCs w:val="24"/>
              </w:rPr>
              <w:t>légender une histoire en images</w:t>
            </w:r>
          </w:p>
        </w:tc>
        <w:tc>
          <w:tcPr>
            <w:tcW w:w="1559" w:type="dxa"/>
            <w:gridSpan w:val="2"/>
          </w:tcPr>
          <w:p w:rsidR="00E50F77" w:rsidRPr="009A6266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Orthographe:</w:t>
            </w:r>
            <w:r w:rsidR="003959B6">
              <w:rPr>
                <w:rFonts w:asciiTheme="majorBidi" w:hAnsiTheme="majorBidi" w:cstheme="majorBidi"/>
                <w:sz w:val="24"/>
                <w:szCs w:val="24"/>
              </w:rPr>
              <w:t xml:space="preserve"> transformer des adjectifs </w:t>
            </w:r>
            <w:r w:rsidR="000743F2">
              <w:rPr>
                <w:rFonts w:asciiTheme="majorBidi" w:hAnsiTheme="majorBidi" w:cstheme="majorBidi"/>
                <w:sz w:val="24"/>
                <w:szCs w:val="24"/>
              </w:rPr>
              <w:t>(masculin / féminin, singulier / pluriel</w:t>
            </w:r>
          </w:p>
        </w:tc>
        <w:tc>
          <w:tcPr>
            <w:tcW w:w="1701" w:type="dxa"/>
          </w:tcPr>
          <w:p w:rsidR="00E50F77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Dictée</w:t>
            </w:r>
          </w:p>
          <w:p w:rsidR="00AC6AF6" w:rsidRDefault="00AC6AF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0F77" w:rsidRDefault="00E50F77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 :</w:t>
            </w:r>
          </w:p>
          <w:p w:rsidR="00E50F77" w:rsidRPr="009A6266" w:rsidRDefault="00A06A7B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Réécriture</w:t>
            </w:r>
          </w:p>
        </w:tc>
        <w:tc>
          <w:tcPr>
            <w:tcW w:w="1835" w:type="dxa"/>
          </w:tcPr>
          <w:p w:rsidR="00E50F77" w:rsidRPr="009A6266" w:rsidRDefault="00AC6AF6" w:rsidP="00E50F7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E50F77">
              <w:rPr>
                <w:rFonts w:asciiTheme="majorBidi" w:hAnsiTheme="majorBidi" w:cstheme="majorBidi"/>
                <w:sz w:val="24"/>
                <w:szCs w:val="24"/>
              </w:rPr>
              <w:t xml:space="preserve"> classe </w:t>
            </w:r>
          </w:p>
        </w:tc>
      </w:tr>
    </w:tbl>
    <w:p w:rsidR="00E50F77" w:rsidRDefault="00E50F77" w:rsidP="00E50F77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E50F77" w:rsidRDefault="00E50F77" w:rsidP="00E50F77">
      <w:pPr>
        <w:jc w:val="center"/>
        <w:rPr>
          <w:rFonts w:asciiTheme="minorBidi" w:hAnsiTheme="minorBidi"/>
          <w:b/>
          <w:bCs/>
          <w:color w:val="0070C0"/>
          <w:sz w:val="32"/>
          <w:szCs w:val="32"/>
        </w:rPr>
      </w:pP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Performance attendu à la fin </w:t>
      </w:r>
      <w:proofErr w:type="gramStart"/>
      <w:r>
        <w:rPr>
          <w:rFonts w:asciiTheme="minorBidi" w:hAnsiTheme="minorBidi"/>
          <w:b/>
          <w:bCs/>
          <w:color w:val="0070C0"/>
          <w:sz w:val="32"/>
          <w:szCs w:val="32"/>
        </w:rPr>
        <w:t>du</w:t>
      </w:r>
      <w:proofErr w:type="gramEnd"/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</w:t>
      </w:r>
      <w:r w:rsidR="00F01514">
        <w:rPr>
          <w:rFonts w:asciiTheme="minorBidi" w:hAnsiTheme="minorBidi"/>
          <w:b/>
          <w:bCs/>
          <w:color w:val="0070C0"/>
          <w:sz w:val="32"/>
          <w:szCs w:val="32"/>
        </w:rPr>
        <w:t>3</w:t>
      </w:r>
      <w:r w:rsidRPr="007D3003">
        <w:rPr>
          <w:rFonts w:asciiTheme="minorBidi" w:hAnsiTheme="minorBidi"/>
          <w:b/>
          <w:bCs/>
          <w:color w:val="0070C0"/>
          <w:sz w:val="32"/>
          <w:szCs w:val="32"/>
          <w:vertAlign w:val="superscript"/>
        </w:rPr>
        <w:t>ème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unité 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</w:p>
    <w:p w:rsidR="006800D8" w:rsidRDefault="006800D8" w:rsidP="00E50F77">
      <w:pPr>
        <w:jc w:val="center"/>
        <w:rPr>
          <w:rFonts w:asciiTheme="minorBidi" w:hAnsiTheme="minorBidi"/>
          <w:b/>
          <w:bCs/>
          <w:color w:val="0070C0"/>
          <w:sz w:val="32"/>
          <w:szCs w:val="32"/>
        </w:rPr>
      </w:pPr>
    </w:p>
    <w:tbl>
      <w:tblPr>
        <w:tblStyle w:val="Grilledutableau"/>
        <w:tblW w:w="0" w:type="auto"/>
        <w:tblLook w:val="04A0"/>
      </w:tblPr>
      <w:tblGrid>
        <w:gridCol w:w="7525"/>
        <w:gridCol w:w="7525"/>
      </w:tblGrid>
      <w:tr w:rsidR="00E50F77" w:rsidTr="00E50F77">
        <w:tc>
          <w:tcPr>
            <w:tcW w:w="7525" w:type="dxa"/>
          </w:tcPr>
          <w:p w:rsidR="00E50F77" w:rsidRPr="008C534C" w:rsidRDefault="00E50F77" w:rsidP="0036608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Journées paliers N°</w:t>
            </w:r>
            <w:r w:rsidR="00366081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3</w:t>
            </w:r>
          </w:p>
        </w:tc>
        <w:tc>
          <w:tcPr>
            <w:tcW w:w="7525" w:type="dxa"/>
          </w:tcPr>
          <w:p w:rsidR="00E50F77" w:rsidRPr="008C534C" w:rsidRDefault="00E50F77" w:rsidP="00366081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Module d'évaluation N°</w:t>
            </w:r>
            <w:r w:rsidR="00366081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3</w:t>
            </w:r>
          </w:p>
        </w:tc>
      </w:tr>
      <w:tr w:rsidR="00E50F77" w:rsidRPr="00A14987" w:rsidTr="00E50F77">
        <w:tc>
          <w:tcPr>
            <w:tcW w:w="7525" w:type="dxa"/>
          </w:tcPr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Activités suggérées (orale - écrit) :</w:t>
            </w:r>
          </w:p>
          <w:p w:rsidR="00E50F77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Révision + consolidation.</w:t>
            </w:r>
          </w:p>
          <w:p w:rsidR="00E50F77" w:rsidRDefault="00E50F77" w:rsidP="000760A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6800D8">
              <w:rPr>
                <w:rFonts w:asciiTheme="majorBidi" w:hAnsiTheme="majorBidi" w:cstheme="majorBidi"/>
                <w:sz w:val="24"/>
                <w:szCs w:val="24"/>
              </w:rPr>
              <w:t>Repris</w:t>
            </w:r>
            <w:r w:rsidR="0075023A">
              <w:rPr>
                <w:rFonts w:asciiTheme="majorBidi" w:hAnsiTheme="majorBidi" w:cstheme="majorBidi"/>
                <w:sz w:val="24"/>
                <w:szCs w:val="24"/>
              </w:rPr>
              <w:t xml:space="preserve"> des poèmes et chants déjà vus.</w:t>
            </w:r>
          </w:p>
          <w:p w:rsidR="0075023A" w:rsidRPr="00A14987" w:rsidRDefault="00E50F77" w:rsidP="0075023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La situation d'intégration exploitée à l'orale doit aussi permettre la mobilisation et l'investissement des acquis liées à l'écrit (lecture et production écrite).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Production intégration.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Reprises des éléments linguistiques spécifiques à la production dans le cadre d'intégration.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5" w:type="dxa"/>
          </w:tcPr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Poème :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Contrôle de l'apprentissage de consolidation.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Expression orale :</w:t>
            </w:r>
          </w:p>
          <w:p w:rsidR="00E50F77" w:rsidRPr="00A14987" w:rsidRDefault="00E50F77" w:rsidP="003F1B3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dans le cadre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d'une situation de communication présenté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oralement 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par l'enseignante ou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à 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>par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tir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d'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>un support visuel un énoncé de six phrases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au moins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pour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décrire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un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lieu, un animal, ou une personne et s'informer sur l'hygiène et la sauvegarde de la nature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Lecture :</w:t>
            </w:r>
          </w:p>
          <w:p w:rsidR="00E50F77" w:rsidRPr="00A14987" w:rsidRDefault="00E50F77" w:rsidP="003F1B3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Lire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silencieusement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un texte contenant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un passage descriptif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pour répondre à des questions portant sur la compréhension globale, la compréhension du vocabulaire et appelant </w:t>
            </w:r>
            <w:proofErr w:type="gramStart"/>
            <w:r w:rsidRPr="00A14987">
              <w:rPr>
                <w:rFonts w:asciiTheme="majorBidi" w:hAnsiTheme="majorBidi" w:cstheme="majorBidi"/>
                <w:sz w:val="24"/>
                <w:szCs w:val="24"/>
              </w:rPr>
              <w:t>le</w:t>
            </w:r>
            <w:proofErr w:type="gramEnd"/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justification d'une réponse et le dépassement du texte.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 xml:space="preserve"> A l'écrit :</w:t>
            </w:r>
          </w:p>
          <w:p w:rsidR="00E50F77" w:rsidRDefault="003F1B35" w:rsidP="00E50F7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a- Identifier des compléments non essentiels dans une annonce. Compléter un dialogue par des compléments de lieu et des phrases par des GNS et des compléments essentiels.</w:t>
            </w:r>
          </w:p>
          <w:p w:rsidR="003F1B35" w:rsidRDefault="003F1B35" w:rsidP="00D731E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b- Trouver l'infinitif et le temps des verbes conjugués, compléter des textes par les verbes faire, aller, mettre, prendre, </w:t>
            </w:r>
            <w:r w:rsidR="00D731E0"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D731E0">
              <w:rPr>
                <w:rFonts w:asciiTheme="majorBidi" w:hAnsiTheme="majorBidi" w:cstheme="majorBidi"/>
                <w:sz w:val="24"/>
                <w:szCs w:val="24"/>
              </w:rPr>
              <w:t>avoir au passés composé et/ou au futur.</w:t>
            </w:r>
          </w:p>
          <w:p w:rsidR="00D731E0" w:rsidRPr="00A14987" w:rsidRDefault="00D731E0" w:rsidP="00D731E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c/ Compléter des textes par des verbes et des adjectifs et faire les accords nécessaires, transformer un texte du singulier au pluriel.</w:t>
            </w:r>
          </w:p>
          <w:p w:rsidR="00E50F77" w:rsidRPr="00A14987" w:rsidRDefault="00E50F77" w:rsidP="00E50F77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Production écrite :</w:t>
            </w:r>
          </w:p>
          <w:p w:rsidR="00E50F77" w:rsidRDefault="00E50F77" w:rsidP="00D731E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dans le cadre d'une situation en rapport avec </w:t>
            </w:r>
            <w:proofErr w:type="gramStart"/>
            <w:r w:rsidRPr="00A14987">
              <w:rPr>
                <w:rFonts w:asciiTheme="majorBidi" w:hAnsiTheme="majorBidi" w:cstheme="majorBidi"/>
                <w:sz w:val="24"/>
                <w:szCs w:val="24"/>
              </w:rPr>
              <w:t>le thèmes étudiées</w:t>
            </w:r>
            <w:proofErr w:type="gramEnd"/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, un énoncé d'au moins sept phrases </w:t>
            </w:r>
            <w:r w:rsidR="00D731E0">
              <w:rPr>
                <w:rFonts w:asciiTheme="majorBidi" w:hAnsiTheme="majorBidi" w:cstheme="majorBidi"/>
                <w:sz w:val="24"/>
                <w:szCs w:val="24"/>
              </w:rPr>
              <w:t>intégrant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un passage </w:t>
            </w:r>
            <w:r w:rsidR="00D731E0">
              <w:rPr>
                <w:rFonts w:asciiTheme="majorBidi" w:hAnsiTheme="majorBidi" w:cstheme="majorBidi"/>
                <w:sz w:val="24"/>
                <w:szCs w:val="24"/>
              </w:rPr>
              <w:t>descriptif et/ou des répliques.</w:t>
            </w:r>
          </w:p>
          <w:p w:rsidR="006800D8" w:rsidRPr="00A14987" w:rsidRDefault="006800D8" w:rsidP="00D731E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F1B35" w:rsidRDefault="00154C6D" w:rsidP="003F1B35">
      <w:pPr>
        <w:jc w:val="center"/>
      </w:pPr>
      <w:r>
        <w:lastRenderedPageBreak/>
        <w:pict>
          <v:shape id="_x0000_i1039" type="#_x0000_t170" style="width:417.75pt;height:47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&quot;;v-text-kern:t" trim="t" fitpath="t" string="UNITE N° 4 : MODULES 7 ET 8"/>
          </v:shape>
        </w:pict>
      </w:r>
    </w:p>
    <w:p w:rsidR="003F1B35" w:rsidRDefault="003F1B35" w:rsidP="003F1B35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A445BE" w:rsidRDefault="00A445BE" w:rsidP="003F1B35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3F1B35" w:rsidRDefault="003F1B35" w:rsidP="003F1B35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color w:val="1F497D" w:themeColor="text2"/>
          <w:sz w:val="28"/>
          <w:szCs w:val="28"/>
          <w:u w:val="single"/>
        </w:rPr>
        <w:t>Performances attendues :</w:t>
      </w:r>
    </w:p>
    <w:p w:rsidR="003F1B35" w:rsidRDefault="003F1B35" w:rsidP="003D2C9F">
      <w:pPr>
        <w:jc w:val="both"/>
        <w:rPr>
          <w:rFonts w:asciiTheme="majorBidi" w:hAnsiTheme="majorBidi" w:cstheme="majorBidi"/>
          <w:sz w:val="28"/>
          <w:szCs w:val="28"/>
        </w:rPr>
      </w:pPr>
      <w:r w:rsidRPr="003A3B8E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l'oral 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D55F9">
        <w:rPr>
          <w:rFonts w:asciiTheme="majorBidi" w:hAnsiTheme="majorBidi" w:cstheme="majorBidi"/>
          <w:sz w:val="28"/>
          <w:szCs w:val="28"/>
        </w:rPr>
        <w:t xml:space="preserve">Communiquer avec un tiers dans le cadre d'une situation </w:t>
      </w:r>
      <w:r w:rsidR="003D2C9F">
        <w:rPr>
          <w:rFonts w:asciiTheme="majorBidi" w:hAnsiTheme="majorBidi" w:cstheme="majorBidi"/>
          <w:sz w:val="28"/>
          <w:szCs w:val="28"/>
        </w:rPr>
        <w:t>de communication présenté oralement par l'enseignante ou à partir d'un support visuel un énoncé de sept phrases au moins</w:t>
      </w:r>
      <w:r w:rsidR="009D55F9">
        <w:rPr>
          <w:rFonts w:asciiTheme="majorBidi" w:hAnsiTheme="majorBidi" w:cstheme="majorBidi"/>
          <w:sz w:val="28"/>
          <w:szCs w:val="28"/>
        </w:rPr>
        <w:t xml:space="preserve">, </w:t>
      </w:r>
      <w:r w:rsidR="003D2C9F">
        <w:rPr>
          <w:rFonts w:asciiTheme="majorBidi" w:hAnsiTheme="majorBidi" w:cstheme="majorBidi"/>
          <w:sz w:val="28"/>
          <w:szCs w:val="28"/>
        </w:rPr>
        <w:t xml:space="preserve">pour raconter  un évènement ou </w:t>
      </w:r>
      <w:r w:rsidR="009D55F9">
        <w:rPr>
          <w:rFonts w:asciiTheme="majorBidi" w:hAnsiTheme="majorBidi" w:cstheme="majorBidi"/>
          <w:sz w:val="28"/>
          <w:szCs w:val="28"/>
        </w:rPr>
        <w:t>décrire un</w:t>
      </w:r>
      <w:r w:rsidR="003D2C9F">
        <w:rPr>
          <w:rFonts w:asciiTheme="majorBidi" w:hAnsiTheme="majorBidi" w:cstheme="majorBidi"/>
          <w:sz w:val="28"/>
          <w:szCs w:val="28"/>
        </w:rPr>
        <w:t xml:space="preserve"> lieu en </w:t>
      </w:r>
      <w:r w:rsidR="009D55F9">
        <w:rPr>
          <w:rFonts w:asciiTheme="majorBidi" w:hAnsiTheme="majorBidi" w:cstheme="majorBidi"/>
          <w:sz w:val="28"/>
          <w:szCs w:val="28"/>
        </w:rPr>
        <w:t xml:space="preserve">rapport avec </w:t>
      </w:r>
      <w:r w:rsidR="003D2C9F">
        <w:rPr>
          <w:rFonts w:asciiTheme="majorBidi" w:hAnsiTheme="majorBidi" w:cstheme="majorBidi"/>
          <w:sz w:val="28"/>
          <w:szCs w:val="28"/>
        </w:rPr>
        <w:t>les loisirs et la découverte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3F1B35" w:rsidRDefault="003F1B35" w:rsidP="003F1B35">
      <w:pPr>
        <w:jc w:val="both"/>
        <w:rPr>
          <w:rFonts w:asciiTheme="majorBidi" w:hAnsiTheme="majorBidi" w:cstheme="majorBidi"/>
          <w:sz w:val="28"/>
          <w:szCs w:val="28"/>
        </w:rPr>
      </w:pPr>
      <w:r w:rsidRPr="006540D9"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>* à l'écrit</w:t>
      </w:r>
      <w:r>
        <w:rPr>
          <w:rFonts w:asciiTheme="majorBidi" w:hAnsiTheme="majorBidi" w:cstheme="majorBidi"/>
          <w:b/>
          <w:bCs/>
          <w:i/>
          <w:iCs/>
          <w:color w:val="F79646" w:themeColor="accent6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: </w:t>
      </w:r>
    </w:p>
    <w:p w:rsidR="003F1B35" w:rsidRDefault="003F1B35" w:rsidP="003D2C9F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1) </w:t>
      </w:r>
      <w:proofErr w:type="gramStart"/>
      <w:r>
        <w:rPr>
          <w:rFonts w:asciiTheme="majorBidi" w:hAnsiTheme="majorBidi" w:cstheme="majorBidi"/>
          <w:sz w:val="28"/>
          <w:szCs w:val="28"/>
        </w:rPr>
        <w:t>A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Identifier </w:t>
      </w:r>
      <w:r w:rsidR="003D2C9F">
        <w:rPr>
          <w:rFonts w:asciiTheme="majorBidi" w:hAnsiTheme="majorBidi" w:cstheme="majorBidi"/>
          <w:sz w:val="28"/>
          <w:szCs w:val="28"/>
        </w:rPr>
        <w:t xml:space="preserve">et distinguer </w:t>
      </w:r>
      <w:r>
        <w:rPr>
          <w:rFonts w:asciiTheme="majorBidi" w:hAnsiTheme="majorBidi" w:cstheme="majorBidi"/>
          <w:sz w:val="28"/>
          <w:szCs w:val="28"/>
        </w:rPr>
        <w:t xml:space="preserve">des compléments </w:t>
      </w:r>
      <w:r w:rsidR="003D2C9F">
        <w:rPr>
          <w:rFonts w:asciiTheme="majorBidi" w:hAnsiTheme="majorBidi" w:cstheme="majorBidi"/>
          <w:sz w:val="28"/>
          <w:szCs w:val="28"/>
        </w:rPr>
        <w:t>de lieu et de manière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3D2C9F" w:rsidRDefault="003F1B35" w:rsidP="003D2C9F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B 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3D2C9F">
        <w:rPr>
          <w:rFonts w:asciiTheme="majorBidi" w:hAnsiTheme="majorBidi" w:cstheme="majorBidi"/>
          <w:sz w:val="28"/>
          <w:szCs w:val="28"/>
        </w:rPr>
        <w:t xml:space="preserve">Identifier dans une lettre les verbes lire, écrire, dire, pouvoir  et vouloir et les temps auxquels ils sont conjugués. </w:t>
      </w:r>
    </w:p>
    <w:p w:rsidR="003F1B35" w:rsidRDefault="003D2C9F" w:rsidP="003D2C9F">
      <w:pPr>
        <w:ind w:firstLine="212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Réécrire la lettre en passant du singulier au pluriel. </w:t>
      </w:r>
      <w:r w:rsidR="003F1B35">
        <w:rPr>
          <w:rFonts w:asciiTheme="majorBidi" w:hAnsiTheme="majorBidi" w:cstheme="majorBidi"/>
          <w:sz w:val="28"/>
          <w:szCs w:val="28"/>
        </w:rPr>
        <w:t>.</w:t>
      </w:r>
    </w:p>
    <w:p w:rsidR="003F1B35" w:rsidRDefault="003F1B35" w:rsidP="006E1D9C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 </w:t>
      </w:r>
      <w:proofErr w:type="gramStart"/>
      <w:r>
        <w:rPr>
          <w:rFonts w:asciiTheme="majorBidi" w:hAnsiTheme="majorBidi" w:cstheme="majorBidi"/>
          <w:sz w:val="28"/>
          <w:szCs w:val="28"/>
        </w:rPr>
        <w:t>:  Compléter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="006E1D9C">
        <w:rPr>
          <w:rFonts w:asciiTheme="majorBidi" w:hAnsiTheme="majorBidi" w:cstheme="majorBidi"/>
          <w:sz w:val="28"/>
          <w:szCs w:val="28"/>
        </w:rPr>
        <w:t>une lettre et un  texte</w:t>
      </w:r>
      <w:r>
        <w:rPr>
          <w:rFonts w:asciiTheme="majorBidi" w:hAnsiTheme="majorBidi" w:cstheme="majorBidi"/>
          <w:sz w:val="28"/>
          <w:szCs w:val="28"/>
        </w:rPr>
        <w:t xml:space="preserve"> par </w:t>
      </w:r>
      <w:r w:rsidR="006E1D9C">
        <w:rPr>
          <w:rFonts w:asciiTheme="majorBidi" w:hAnsiTheme="majorBidi" w:cstheme="majorBidi"/>
          <w:sz w:val="28"/>
          <w:szCs w:val="28"/>
        </w:rPr>
        <w:t>des adjectifs et/ou des participes passés en faisant  les accords nécessaires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3F1B35" w:rsidRDefault="003F1B35" w:rsidP="006E1D9C">
      <w:pPr>
        <w:ind w:firstLine="1276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2) </w:t>
      </w:r>
      <w:r w:rsidR="006E1D9C">
        <w:rPr>
          <w:rFonts w:asciiTheme="majorBidi" w:hAnsiTheme="majorBidi" w:cstheme="majorBidi"/>
          <w:sz w:val="28"/>
          <w:szCs w:val="28"/>
        </w:rPr>
        <w:t xml:space="preserve">Ecrire une lettre pour parler des </w:t>
      </w:r>
      <w:proofErr w:type="gramStart"/>
      <w:r w:rsidR="006E1D9C">
        <w:rPr>
          <w:rFonts w:asciiTheme="majorBidi" w:hAnsiTheme="majorBidi" w:cstheme="majorBidi"/>
          <w:sz w:val="28"/>
          <w:szCs w:val="28"/>
        </w:rPr>
        <w:t>loisirs .</w:t>
      </w:r>
      <w:proofErr w:type="gramEnd"/>
    </w:p>
    <w:p w:rsidR="005D5275" w:rsidRDefault="006E1D9C" w:rsidP="006E1D9C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Produire dans le cadre d'une situation en rapport avec le thème 'Culture et découverte du monde", un énoncé d'au </w:t>
      </w:r>
    </w:p>
    <w:p w:rsidR="006E1D9C" w:rsidRDefault="006E1D9C" w:rsidP="006E1D9C">
      <w:pPr>
        <w:ind w:firstLine="156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moins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huit phrases intégrant un passage </w:t>
      </w:r>
      <w:r w:rsidR="005D5275">
        <w:rPr>
          <w:rFonts w:asciiTheme="majorBidi" w:hAnsiTheme="majorBidi" w:cstheme="majorBidi"/>
          <w:sz w:val="28"/>
          <w:szCs w:val="28"/>
        </w:rPr>
        <w:t>descriptif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3F1B35" w:rsidRDefault="00154C6D" w:rsidP="003F1B35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lastRenderedPageBreak/>
        <w:pict>
          <v:shape id="_x0000_i1040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7"/>
          </v:shape>
        </w:pict>
      </w: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559"/>
        <w:gridCol w:w="1648"/>
        <w:gridCol w:w="1471"/>
        <w:gridCol w:w="1756"/>
        <w:gridCol w:w="1504"/>
        <w:gridCol w:w="94"/>
        <w:gridCol w:w="1598"/>
        <w:gridCol w:w="151"/>
        <w:gridCol w:w="1559"/>
        <w:gridCol w:w="1835"/>
      </w:tblGrid>
      <w:tr w:rsidR="003F1B35" w:rsidTr="006756D4">
        <w:tc>
          <w:tcPr>
            <w:tcW w:w="15126" w:type="dxa"/>
            <w:gridSpan w:val="11"/>
          </w:tcPr>
          <w:p w:rsidR="003F1B35" w:rsidRPr="000B55DE" w:rsidRDefault="003F1B35" w:rsidP="00966F1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966F17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Loisirs</w:t>
            </w:r>
          </w:p>
        </w:tc>
      </w:tr>
      <w:tr w:rsidR="003F1B35" w:rsidTr="006756D4">
        <w:tc>
          <w:tcPr>
            <w:tcW w:w="15126" w:type="dxa"/>
            <w:gridSpan w:val="11"/>
          </w:tcPr>
          <w:p w:rsidR="003F1B35" w:rsidRPr="000B55DE" w:rsidRDefault="003F1B35" w:rsidP="005D5275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5D5275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Profiter de son temps libre</w:t>
            </w:r>
          </w:p>
        </w:tc>
      </w:tr>
      <w:tr w:rsidR="003F1B35" w:rsidTr="006756D4">
        <w:tc>
          <w:tcPr>
            <w:tcW w:w="15126" w:type="dxa"/>
            <w:gridSpan w:val="11"/>
          </w:tcPr>
          <w:p w:rsidR="003F1B35" w:rsidRDefault="003F1B35" w:rsidP="006756D4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3F1B35" w:rsidTr="006756D4">
        <w:tc>
          <w:tcPr>
            <w:tcW w:w="1951" w:type="dxa"/>
          </w:tcPr>
          <w:p w:rsidR="003F1B35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3"/>
          </w:tcPr>
          <w:p w:rsidR="003F1B35" w:rsidRDefault="003F1B35" w:rsidP="005D5275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5D5275">
              <w:rPr>
                <w:rFonts w:asciiTheme="majorBidi" w:hAnsiTheme="majorBidi" w:cstheme="majorBidi"/>
                <w:sz w:val="24"/>
                <w:szCs w:val="24"/>
              </w:rPr>
              <w:t>pour faire le portrait d'un oiseau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3F1B35" w:rsidRDefault="003F1B35" w:rsidP="005D5275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5D5275">
              <w:rPr>
                <w:rFonts w:asciiTheme="majorBidi" w:hAnsiTheme="majorBidi" w:cstheme="majorBidi"/>
                <w:sz w:val="24"/>
                <w:szCs w:val="24"/>
              </w:rPr>
              <w:t>Dans le grenier de ma grand mère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559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648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Exploitation 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>de la situation n°1 (Les vacances, c'est quoi pour toi?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:rsidR="003F1B35" w:rsidRPr="009A6266" w:rsidRDefault="003F1B35" w:rsidP="00966F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n°2 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 xml:space="preserve">(imaginer une suite </w:t>
            </w:r>
            <w:proofErr w:type="gramStart"/>
            <w:r w:rsidR="00966F17">
              <w:rPr>
                <w:rFonts w:asciiTheme="majorBidi" w:hAnsiTheme="majorBidi" w:cstheme="majorBidi"/>
                <w:sz w:val="24"/>
                <w:szCs w:val="24"/>
              </w:rPr>
              <w:t>d'une</w:t>
            </w:r>
            <w:proofErr w:type="gramEnd"/>
            <w:r w:rsidR="00966F17">
              <w:rPr>
                <w:rFonts w:asciiTheme="majorBidi" w:hAnsiTheme="majorBidi" w:cstheme="majorBidi"/>
                <w:sz w:val="24"/>
                <w:szCs w:val="24"/>
              </w:rPr>
              <w:t xml:space="preserve"> conte)</w:t>
            </w:r>
          </w:p>
        </w:tc>
        <w:tc>
          <w:tcPr>
            <w:tcW w:w="1756" w:type="dxa"/>
          </w:tcPr>
          <w:p w:rsidR="003F1B35" w:rsidRPr="009A6266" w:rsidRDefault="003F1B35" w:rsidP="00966F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>n°2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>suite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>n°3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(la protection de la mer ...)</w:t>
            </w:r>
          </w:p>
        </w:tc>
        <w:tc>
          <w:tcPr>
            <w:tcW w:w="1843" w:type="dxa"/>
            <w:gridSpan w:val="3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Situation d'intégration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 xml:space="preserve"> PL14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F1B35" w:rsidRPr="009A6266" w:rsidRDefault="003F1B35" w:rsidP="00966F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Lecture documentaire : </w:t>
            </w:r>
            <w:r w:rsidR="00966F17">
              <w:rPr>
                <w:rFonts w:asciiTheme="majorBidi" w:hAnsiTheme="majorBidi" w:cstheme="majorBidi"/>
                <w:sz w:val="24"/>
                <w:szCs w:val="24"/>
              </w:rPr>
              <w:t>peinture, sculpture, et théâtre des marionnettes</w:t>
            </w:r>
          </w:p>
        </w:tc>
        <w:tc>
          <w:tcPr>
            <w:tcW w:w="1835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Pages vocabulaire 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559" w:type="dxa"/>
          </w:tcPr>
          <w:p w:rsidR="003F1B35" w:rsidRPr="009A6266" w:rsidRDefault="003F1B35" w:rsidP="003C64B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 xml:space="preserve">La lettre de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Paul</w:t>
            </w:r>
          </w:p>
        </w:tc>
        <w:tc>
          <w:tcPr>
            <w:tcW w:w="1648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471" w:type="dxa"/>
          </w:tcPr>
          <w:p w:rsidR="003F1B35" w:rsidRPr="009A6266" w:rsidRDefault="003F1B35" w:rsidP="003C64B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La lettre de Daniel</w:t>
            </w:r>
          </w:p>
        </w:tc>
        <w:tc>
          <w:tcPr>
            <w:tcW w:w="1756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n°2 : exploitation des exercices</w:t>
            </w:r>
          </w:p>
        </w:tc>
        <w:tc>
          <w:tcPr>
            <w:tcW w:w="1504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 3 :</w:t>
            </w:r>
          </w:p>
          <w:p w:rsidR="003F1B35" w:rsidRPr="009A6266" w:rsidRDefault="003F1B35" w:rsidP="003C64B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ttre de Monsieur Crêpe</w:t>
            </w:r>
          </w:p>
        </w:tc>
        <w:tc>
          <w:tcPr>
            <w:tcW w:w="1843" w:type="dxa"/>
            <w:gridSpan w:val="3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exploitation des exercices</w:t>
            </w:r>
          </w:p>
        </w:tc>
        <w:tc>
          <w:tcPr>
            <w:tcW w:w="1559" w:type="dxa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suivie : conte "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La boule de cristal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(S1)</w:t>
            </w:r>
          </w:p>
        </w:tc>
        <w:tc>
          <w:tcPr>
            <w:tcW w:w="1835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action :</w:t>
            </w:r>
          </w:p>
          <w:p w:rsidR="003F1B35" w:rsidRPr="009A6266" w:rsidRDefault="003C64B3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nombre pensé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559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 : </w:t>
            </w:r>
          </w:p>
          <w:p w:rsidR="003F1B35" w:rsidRPr="009A6266" w:rsidRDefault="003C64B3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Reconnaitre et utiliser le complément de temps.</w:t>
            </w:r>
          </w:p>
        </w:tc>
        <w:tc>
          <w:tcPr>
            <w:tcW w:w="1648" w:type="dxa"/>
          </w:tcPr>
          <w:p w:rsidR="003F1B35" w:rsidRPr="009A6266" w:rsidRDefault="003F1B35" w:rsidP="003C64B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Conjugaison: conjuguer les verbes 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"</w:t>
            </w:r>
            <w:r w:rsidR="003C64B3" w:rsidRPr="000212EF"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dire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", "</w:t>
            </w:r>
            <w:r w:rsidR="003C64B3" w:rsidRPr="000212EF"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lire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" et "</w:t>
            </w:r>
            <w:r w:rsidR="003C64B3" w:rsidRPr="000212EF">
              <w:rPr>
                <w:rFonts w:asciiTheme="majorBidi" w:hAnsiTheme="majorBidi" w:cstheme="majorBidi"/>
                <w:b/>
                <w:bCs/>
                <w:color w:val="CC0066"/>
                <w:sz w:val="24"/>
                <w:szCs w:val="24"/>
              </w:rPr>
              <w:t>écrire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>" au présent,  au passé composé,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au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future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 xml:space="preserve"> et à l'impératif</w:t>
            </w:r>
          </w:p>
        </w:tc>
        <w:tc>
          <w:tcPr>
            <w:tcW w:w="1471" w:type="dxa"/>
          </w:tcPr>
          <w:p w:rsidR="003F1B35" w:rsidRPr="009A6266" w:rsidRDefault="003F1B3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: entraînement: s'entrainer à l'écriture d'un</w:t>
            </w:r>
            <w:r w:rsidR="004265C5">
              <w:rPr>
                <w:rFonts w:asciiTheme="majorBidi" w:hAnsiTheme="majorBidi" w:cstheme="majorBidi"/>
                <w:sz w:val="24"/>
                <w:szCs w:val="24"/>
              </w:rPr>
              <w:t>e lettre</w:t>
            </w:r>
          </w:p>
        </w:tc>
        <w:tc>
          <w:tcPr>
            <w:tcW w:w="1756" w:type="dxa"/>
          </w:tcPr>
          <w:p w:rsidR="003F1B35" w:rsidRDefault="003F1B3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Orthographe :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étudier</w:t>
            </w:r>
            <w:r w:rsidR="004265C5">
              <w:rPr>
                <w:rFonts w:asciiTheme="majorBidi" w:hAnsiTheme="majorBidi" w:cstheme="majorBidi"/>
                <w:sz w:val="24"/>
                <w:szCs w:val="24"/>
              </w:rPr>
              <w:t xml:space="preserve"> l'accord des adjectifs en genre et en n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om</w:t>
            </w:r>
            <w:r w:rsidR="004265C5">
              <w:rPr>
                <w:rFonts w:asciiTheme="majorBidi" w:hAnsiTheme="majorBidi" w:cstheme="majorBidi"/>
                <w:sz w:val="24"/>
                <w:szCs w:val="24"/>
              </w:rPr>
              <w:t>bre de type</w:t>
            </w:r>
          </w:p>
          <w:p w:rsidR="00AC6AF6" w:rsidRDefault="00AC6AF6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F1B35" w:rsidRPr="009A6266" w:rsidRDefault="003F1B3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* Projet d'écriture: </w:t>
            </w:r>
            <w:r w:rsidR="000212EF">
              <w:rPr>
                <w:rFonts w:asciiTheme="majorBidi" w:hAnsiTheme="majorBidi" w:cstheme="majorBidi"/>
                <w:sz w:val="24"/>
                <w:szCs w:val="24"/>
              </w:rPr>
              <w:t>é</w:t>
            </w:r>
            <w:r w:rsidR="004265C5">
              <w:rPr>
                <w:rFonts w:asciiTheme="majorBidi" w:hAnsiTheme="majorBidi" w:cstheme="majorBidi"/>
                <w:sz w:val="24"/>
                <w:szCs w:val="24"/>
              </w:rPr>
              <w:t>crire une lettre à un ami</w:t>
            </w:r>
          </w:p>
        </w:tc>
        <w:tc>
          <w:tcPr>
            <w:tcW w:w="1504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Grammaire et conjugaison : intégration</w:t>
            </w:r>
          </w:p>
          <w:p w:rsidR="00AC6AF6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Autodictée</w:t>
            </w:r>
          </w:p>
        </w:tc>
        <w:tc>
          <w:tcPr>
            <w:tcW w:w="1843" w:type="dxa"/>
            <w:gridSpan w:val="3"/>
          </w:tcPr>
          <w:p w:rsidR="004265C5" w:rsidRDefault="003F1B3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Orthographe : </w:t>
            </w:r>
          </w:p>
          <w:p w:rsidR="003F1B35" w:rsidRDefault="004265C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Transformer des groupes de mots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4265C5" w:rsidRDefault="004265C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compléter une description</w:t>
            </w:r>
          </w:p>
          <w:p w:rsidR="004265C5" w:rsidRPr="009A6266" w:rsidRDefault="004265C5" w:rsidP="004265C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produire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phrases en accordant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 xml:space="preserve"> les adjectifs</w:t>
            </w:r>
          </w:p>
        </w:tc>
        <w:tc>
          <w:tcPr>
            <w:tcW w:w="1559" w:type="dxa"/>
          </w:tcPr>
          <w:p w:rsidR="003C64B3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 xml:space="preserve"> Dictée</w:t>
            </w:r>
          </w:p>
          <w:p w:rsidR="00AC6AF6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F1B35" w:rsidRPr="009A6266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3C64B3">
              <w:rPr>
                <w:rFonts w:asciiTheme="majorBidi" w:hAnsiTheme="majorBidi" w:cstheme="majorBidi"/>
                <w:sz w:val="24"/>
                <w:szCs w:val="24"/>
              </w:rPr>
              <w:t xml:space="preserve"> Projet d'écriture : 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>Réécriture</w:t>
            </w:r>
          </w:p>
        </w:tc>
        <w:tc>
          <w:tcPr>
            <w:tcW w:w="1835" w:type="dxa"/>
          </w:tcPr>
          <w:p w:rsidR="003F1B35" w:rsidRPr="009A6266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classe </w:t>
            </w:r>
          </w:p>
        </w:tc>
      </w:tr>
    </w:tbl>
    <w:p w:rsidR="003F1B35" w:rsidRDefault="003F1B35" w:rsidP="003F1B35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3F1B35" w:rsidRDefault="00154C6D" w:rsidP="003F1B35">
      <w:pPr>
        <w:jc w:val="center"/>
        <w:rPr>
          <w:rFonts w:asciiTheme="majorBidi" w:hAnsiTheme="majorBidi" w:cstheme="majorBidi"/>
          <w:color w:val="C00000"/>
          <w:sz w:val="28"/>
          <w:szCs w:val="28"/>
        </w:rPr>
      </w:pPr>
      <w:r w:rsidRPr="00154C6D">
        <w:rPr>
          <w:rFonts w:asciiTheme="majorBidi" w:hAnsiTheme="majorBidi" w:cstheme="majorBidi"/>
          <w:color w:val="C00000"/>
          <w:sz w:val="28"/>
          <w:szCs w:val="28"/>
        </w:rPr>
        <w:lastRenderedPageBreak/>
        <w:pict>
          <v:shape id="_x0000_i1041" type="#_x0000_t156" style="width:318.75pt;height:38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REPARTITION DU MODULE N° 8"/>
          </v:shape>
        </w:pict>
      </w:r>
    </w:p>
    <w:tbl>
      <w:tblPr>
        <w:tblStyle w:val="Grilledutableau"/>
        <w:tblW w:w="0" w:type="auto"/>
        <w:tblLayout w:type="fixed"/>
        <w:tblLook w:val="04A0"/>
      </w:tblPr>
      <w:tblGrid>
        <w:gridCol w:w="1951"/>
        <w:gridCol w:w="1418"/>
        <w:gridCol w:w="141"/>
        <w:gridCol w:w="1560"/>
        <w:gridCol w:w="88"/>
        <w:gridCol w:w="1471"/>
        <w:gridCol w:w="1756"/>
        <w:gridCol w:w="1598"/>
        <w:gridCol w:w="48"/>
        <w:gridCol w:w="1550"/>
        <w:gridCol w:w="9"/>
        <w:gridCol w:w="1701"/>
        <w:gridCol w:w="1835"/>
      </w:tblGrid>
      <w:tr w:rsidR="003F1B35" w:rsidTr="006756D4">
        <w:tc>
          <w:tcPr>
            <w:tcW w:w="15126" w:type="dxa"/>
            <w:gridSpan w:val="13"/>
          </w:tcPr>
          <w:p w:rsidR="003F1B35" w:rsidRDefault="003F1B35" w:rsidP="006756D4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</w:p>
          <w:p w:rsidR="003F1B35" w:rsidRPr="000B55DE" w:rsidRDefault="003F1B35" w:rsidP="00966F17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 xml:space="preserve">Thème : </w:t>
            </w:r>
            <w:r w:rsidR="00966F17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Culture et découverte du monde</w:t>
            </w:r>
          </w:p>
        </w:tc>
      </w:tr>
      <w:tr w:rsidR="003F1B35" w:rsidTr="006756D4">
        <w:tc>
          <w:tcPr>
            <w:tcW w:w="15126" w:type="dxa"/>
            <w:gridSpan w:val="13"/>
          </w:tcPr>
          <w:p w:rsidR="003F1B35" w:rsidRPr="000B55DE" w:rsidRDefault="003F1B35" w:rsidP="00966F17">
            <w:pPr>
              <w:jc w:val="center"/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</w:pPr>
            <w:r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 xml:space="preserve">Sous thème : </w:t>
            </w:r>
            <w:r w:rsidR="00966F17">
              <w:rPr>
                <w:rFonts w:asciiTheme="minorBidi" w:hAnsiTheme="minorBidi"/>
                <w:color w:val="4F6228" w:themeColor="accent3" w:themeShade="80"/>
                <w:sz w:val="32"/>
                <w:szCs w:val="32"/>
              </w:rPr>
              <w:t>Découvrir d'autres modes de vie</w:t>
            </w:r>
          </w:p>
        </w:tc>
      </w:tr>
      <w:tr w:rsidR="003F1B35" w:rsidTr="006756D4">
        <w:tc>
          <w:tcPr>
            <w:tcW w:w="15126" w:type="dxa"/>
            <w:gridSpan w:val="13"/>
          </w:tcPr>
          <w:p w:rsidR="003F1B35" w:rsidRDefault="003F1B35" w:rsidP="006756D4">
            <w:pPr>
              <w:jc w:val="both"/>
              <w:rPr>
                <w:rFonts w:asciiTheme="majorBidi" w:hAnsiTheme="majorBidi" w:cstheme="majorBidi"/>
                <w:color w:val="C00000"/>
                <w:sz w:val="28"/>
                <w:szCs w:val="28"/>
              </w:rPr>
            </w:pPr>
          </w:p>
        </w:tc>
      </w:tr>
      <w:tr w:rsidR="003F1B35" w:rsidTr="006756D4">
        <w:tc>
          <w:tcPr>
            <w:tcW w:w="1951" w:type="dxa"/>
          </w:tcPr>
          <w:p w:rsidR="003F1B35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Activité</w:t>
            </w:r>
          </w:p>
        </w:tc>
        <w:tc>
          <w:tcPr>
            <w:tcW w:w="1559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1</w:t>
            </w:r>
          </w:p>
        </w:tc>
        <w:tc>
          <w:tcPr>
            <w:tcW w:w="1648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2</w:t>
            </w:r>
          </w:p>
        </w:tc>
        <w:tc>
          <w:tcPr>
            <w:tcW w:w="1471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3</w:t>
            </w:r>
          </w:p>
        </w:tc>
        <w:tc>
          <w:tcPr>
            <w:tcW w:w="1756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4</w:t>
            </w:r>
          </w:p>
        </w:tc>
        <w:tc>
          <w:tcPr>
            <w:tcW w:w="1598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5</w:t>
            </w:r>
          </w:p>
        </w:tc>
        <w:tc>
          <w:tcPr>
            <w:tcW w:w="1598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6</w:t>
            </w:r>
          </w:p>
        </w:tc>
        <w:tc>
          <w:tcPr>
            <w:tcW w:w="1710" w:type="dxa"/>
            <w:gridSpan w:val="2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7</w:t>
            </w:r>
          </w:p>
        </w:tc>
        <w:tc>
          <w:tcPr>
            <w:tcW w:w="1835" w:type="dxa"/>
          </w:tcPr>
          <w:p w:rsidR="003F1B35" w:rsidRPr="00786388" w:rsidRDefault="003F1B35" w:rsidP="006756D4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  <w:t>Journée 8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Mise en train</w:t>
            </w:r>
          </w:p>
        </w:tc>
        <w:tc>
          <w:tcPr>
            <w:tcW w:w="4678" w:type="dxa"/>
            <w:gridSpan w:val="5"/>
          </w:tcPr>
          <w:p w:rsidR="003F1B35" w:rsidRDefault="003F1B35" w:rsidP="00B02CCF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Le vent a fait le tour du monde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756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  <w:tc>
          <w:tcPr>
            <w:tcW w:w="4906" w:type="dxa"/>
            <w:gridSpan w:val="5"/>
          </w:tcPr>
          <w:p w:rsidR="003F1B35" w:rsidRDefault="003F1B35" w:rsidP="00B02CCF">
            <w:pPr>
              <w:jc w:val="center"/>
              <w:rPr>
                <w:rFonts w:asciiTheme="majorBidi" w:hAnsiTheme="majorBidi" w:cstheme="majorBidi"/>
                <w:b/>
                <w:bCs/>
                <w:color w:val="548DD4" w:themeColor="text2" w:themeTint="99"/>
                <w:sz w:val="28"/>
                <w:szCs w:val="28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poème "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une graine voyageait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", compréhension et apprentissage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progressive</w:t>
            </w:r>
          </w:p>
        </w:tc>
        <w:tc>
          <w:tcPr>
            <w:tcW w:w="1835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Contrôle d'apprentissage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Expression orale</w:t>
            </w:r>
          </w:p>
        </w:tc>
        <w:tc>
          <w:tcPr>
            <w:tcW w:w="1418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Présentation du module et son contenu</w:t>
            </w:r>
          </w:p>
        </w:tc>
        <w:tc>
          <w:tcPr>
            <w:tcW w:w="1701" w:type="dxa"/>
            <w:gridSpan w:val="2"/>
          </w:tcPr>
          <w:p w:rsidR="003F1B35" w:rsidRPr="009A6266" w:rsidRDefault="003F1B35" w:rsidP="00E611D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n°1 </w:t>
            </w:r>
          </w:p>
        </w:tc>
        <w:tc>
          <w:tcPr>
            <w:tcW w:w="1559" w:type="dxa"/>
            <w:gridSpan w:val="2"/>
          </w:tcPr>
          <w:p w:rsidR="003F1B35" w:rsidRPr="009A6266" w:rsidRDefault="003F1B35" w:rsidP="00E611D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(</w:t>
            </w:r>
            <w:r w:rsidR="00E611D8">
              <w:rPr>
                <w:rFonts w:asciiTheme="majorBidi" w:hAnsiTheme="majorBidi" w:cstheme="majorBidi"/>
                <w:sz w:val="24"/>
                <w:szCs w:val="24"/>
              </w:rPr>
              <w:t>un jeu de cartes)</w:t>
            </w:r>
          </w:p>
        </w:tc>
        <w:tc>
          <w:tcPr>
            <w:tcW w:w="1756" w:type="dxa"/>
          </w:tcPr>
          <w:p w:rsidR="003F1B35" w:rsidRPr="009A6266" w:rsidRDefault="003F1B35" w:rsidP="00E611D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Exploitation de la situation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 (</w:t>
            </w:r>
            <w:r w:rsidR="00D76CA4">
              <w:rPr>
                <w:rFonts w:asciiTheme="majorBidi" w:hAnsiTheme="majorBidi" w:cstheme="majorBidi"/>
                <w:sz w:val="24"/>
                <w:szCs w:val="24"/>
              </w:rPr>
              <w:t>constituer un dossier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6" w:type="dxa"/>
            <w:gridSpan w:val="2"/>
          </w:tcPr>
          <w:p w:rsidR="003F1B35" w:rsidRPr="009A6266" w:rsidRDefault="003F1B35" w:rsidP="00D76C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Situation </w:t>
            </w:r>
            <w:r w:rsidR="00D76CA4">
              <w:rPr>
                <w:rFonts w:asciiTheme="majorBidi" w:hAnsiTheme="majorBidi" w:cstheme="majorBidi"/>
                <w:sz w:val="24"/>
                <w:szCs w:val="24"/>
              </w:rPr>
              <w:t>n°3 (suit)</w:t>
            </w:r>
          </w:p>
        </w:tc>
        <w:tc>
          <w:tcPr>
            <w:tcW w:w="1559" w:type="dxa"/>
            <w:gridSpan w:val="2"/>
          </w:tcPr>
          <w:p w:rsidR="003F1B35" w:rsidRPr="009A6266" w:rsidRDefault="003F1B35" w:rsidP="00D76C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Situation d'intégration </w:t>
            </w:r>
            <w:r w:rsidR="00D76CA4">
              <w:rPr>
                <w:rFonts w:asciiTheme="majorBidi" w:hAnsiTheme="majorBidi" w:cstheme="majorBidi"/>
                <w:sz w:val="24"/>
                <w:szCs w:val="24"/>
              </w:rPr>
              <w:t>PL20</w:t>
            </w:r>
          </w:p>
        </w:tc>
        <w:tc>
          <w:tcPr>
            <w:tcW w:w="170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documentaire : " Comment se défendre contre le stress"</w:t>
            </w:r>
          </w:p>
        </w:tc>
        <w:tc>
          <w:tcPr>
            <w:tcW w:w="1835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Pages vocabulaire : La boite à mots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Lecture :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Compréhension 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- Fonctionnement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suivie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>- Documentaire</w:t>
            </w:r>
          </w:p>
        </w:tc>
        <w:tc>
          <w:tcPr>
            <w:tcW w:w="1418" w:type="dxa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°1 :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Le grand voyage</w:t>
            </w:r>
          </w:p>
        </w:tc>
        <w:tc>
          <w:tcPr>
            <w:tcW w:w="1701" w:type="dxa"/>
            <w:gridSpan w:val="2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>°1 : Exploitation des exercices</w:t>
            </w:r>
          </w:p>
        </w:tc>
        <w:tc>
          <w:tcPr>
            <w:tcW w:w="1559" w:type="dxa"/>
            <w:gridSpan w:val="2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°2 :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Une sortie de classe au canada</w:t>
            </w:r>
          </w:p>
        </w:tc>
        <w:tc>
          <w:tcPr>
            <w:tcW w:w="1756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n°2 : Exploitation des exercices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6" w:type="dxa"/>
            <w:gridSpan w:val="2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L'île au trésor</w:t>
            </w:r>
          </w:p>
        </w:tc>
        <w:tc>
          <w:tcPr>
            <w:tcW w:w="1559" w:type="dxa"/>
            <w:gridSpan w:val="2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Texte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n°3</w:t>
            </w:r>
            <w:r w:rsidRPr="009A6266">
              <w:rPr>
                <w:rFonts w:asciiTheme="majorBidi" w:hAnsiTheme="majorBidi" w:cstheme="majorBidi"/>
                <w:sz w:val="24"/>
                <w:szCs w:val="24"/>
              </w:rPr>
              <w:t xml:space="preserve"> : Exploitation des exercices</w:t>
            </w:r>
          </w:p>
        </w:tc>
        <w:tc>
          <w:tcPr>
            <w:tcW w:w="1701" w:type="dxa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Lecture suivi : "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La boule des cristal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(S2)</w:t>
            </w:r>
          </w:p>
        </w:tc>
        <w:tc>
          <w:tcPr>
            <w:tcW w:w="1835" w:type="dxa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Lecture action :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La tour Eiffel (fabriquer une tour Eiffel par pliage et découpage</w:t>
            </w:r>
          </w:p>
        </w:tc>
      </w:tr>
      <w:tr w:rsidR="003F1B35" w:rsidTr="006756D4">
        <w:tc>
          <w:tcPr>
            <w:tcW w:w="1951" w:type="dxa"/>
          </w:tcPr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</w:t>
            </w:r>
          </w:p>
        </w:tc>
        <w:tc>
          <w:tcPr>
            <w:tcW w:w="1418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Grammaire: </w:t>
            </w:r>
          </w:p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Reconnaitre et utiliser le complément de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manière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3F1B35" w:rsidRPr="009A6266" w:rsidRDefault="003F1B35" w:rsidP="00B02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Conjugaison: conjuguer les verbes "</w:t>
            </w:r>
            <w:r w:rsidR="00B02CCF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pouvoir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" et "</w:t>
            </w:r>
            <w:r w:rsidR="00B02CCF">
              <w:rPr>
                <w:rFonts w:asciiTheme="majorBidi" w:hAnsiTheme="majorBidi" w:cstheme="majorBidi"/>
                <w:color w:val="C00000"/>
                <w:sz w:val="24"/>
                <w:szCs w:val="24"/>
              </w:rPr>
              <w:t>vouloir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" au 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>présent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B02CCF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Projet d'écriture : Entraînement</w:t>
            </w:r>
            <w:r w:rsidR="00B02C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B02CCF" w:rsidRDefault="00B02CCF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décrire un lieu</w:t>
            </w:r>
          </w:p>
          <w:p w:rsidR="003F1B35" w:rsidRPr="009A6266" w:rsidRDefault="00B02CCF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rédiger la fin d'un récit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756" w:type="dxa"/>
          </w:tcPr>
          <w:p w:rsidR="003F1B35" w:rsidRDefault="00AC6AF6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Projet d'écriture: production</w:t>
            </w:r>
          </w:p>
          <w:p w:rsidR="003F1B35" w:rsidRPr="009A6266" w:rsidRDefault="00AC6AF6" w:rsidP="0067141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Orthographe : </w:t>
            </w:r>
            <w:r w:rsidR="00671413">
              <w:rPr>
                <w:rFonts w:asciiTheme="majorBidi" w:hAnsiTheme="majorBidi" w:cstheme="majorBidi"/>
                <w:sz w:val="24"/>
                <w:szCs w:val="24"/>
              </w:rPr>
              <w:t>découvrir l'accord du participe passé</w:t>
            </w:r>
          </w:p>
        </w:tc>
        <w:tc>
          <w:tcPr>
            <w:tcW w:w="1646" w:type="dxa"/>
            <w:gridSpan w:val="2"/>
          </w:tcPr>
          <w:p w:rsidR="00AC6AF6" w:rsidRDefault="00AC6AF6" w:rsidP="009C184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Autodictée</w:t>
            </w:r>
          </w:p>
          <w:p w:rsidR="003F1B35" w:rsidRPr="009A6266" w:rsidRDefault="00AC6AF6" w:rsidP="009C184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Grammaire et conjugaison : intégré les acquis pour </w:t>
            </w:r>
            <w:r w:rsidR="009C184B">
              <w:rPr>
                <w:rFonts w:asciiTheme="majorBidi" w:hAnsiTheme="majorBidi" w:cstheme="majorBidi"/>
                <w:sz w:val="24"/>
                <w:szCs w:val="24"/>
              </w:rPr>
              <w:t>compléter et terminer un récit</w:t>
            </w:r>
          </w:p>
        </w:tc>
        <w:tc>
          <w:tcPr>
            <w:tcW w:w="1559" w:type="dxa"/>
            <w:gridSpan w:val="2"/>
          </w:tcPr>
          <w:p w:rsidR="003F1B35" w:rsidRPr="009A6266" w:rsidRDefault="003F1B35" w:rsidP="00E611D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Orthographe: </w:t>
            </w:r>
            <w:r w:rsidR="00E611D8">
              <w:rPr>
                <w:rFonts w:asciiTheme="majorBidi" w:hAnsiTheme="majorBidi" w:cstheme="majorBidi"/>
                <w:sz w:val="24"/>
                <w:szCs w:val="24"/>
              </w:rPr>
              <w:t>compléter des phrases et un texte par des participes passé</w:t>
            </w:r>
          </w:p>
        </w:tc>
        <w:tc>
          <w:tcPr>
            <w:tcW w:w="1701" w:type="dxa"/>
          </w:tcPr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Dictée</w:t>
            </w:r>
          </w:p>
          <w:p w:rsidR="003F1B35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* Projet d'écriture :</w:t>
            </w:r>
          </w:p>
          <w:p w:rsidR="003F1B35" w:rsidRPr="009A6266" w:rsidRDefault="003F1B35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Réécriture</w:t>
            </w:r>
          </w:p>
        </w:tc>
        <w:tc>
          <w:tcPr>
            <w:tcW w:w="1835" w:type="dxa"/>
          </w:tcPr>
          <w:p w:rsidR="003F1B35" w:rsidRPr="009A6266" w:rsidRDefault="008F5C02" w:rsidP="006756D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Bibliothèque de</w:t>
            </w:r>
            <w:r w:rsidR="003F1B35">
              <w:rPr>
                <w:rFonts w:asciiTheme="majorBidi" w:hAnsiTheme="majorBidi" w:cstheme="majorBidi"/>
                <w:sz w:val="24"/>
                <w:szCs w:val="24"/>
              </w:rPr>
              <w:t xml:space="preserve"> classe </w:t>
            </w:r>
          </w:p>
        </w:tc>
      </w:tr>
    </w:tbl>
    <w:p w:rsidR="003F1B35" w:rsidRDefault="003F1B35" w:rsidP="003F1B35">
      <w:pPr>
        <w:jc w:val="both"/>
        <w:rPr>
          <w:rFonts w:asciiTheme="majorBidi" w:hAnsiTheme="majorBidi" w:cstheme="majorBidi"/>
          <w:color w:val="C00000"/>
          <w:sz w:val="28"/>
          <w:szCs w:val="28"/>
        </w:rPr>
      </w:pPr>
    </w:p>
    <w:p w:rsidR="003F1B35" w:rsidRDefault="003F1B35" w:rsidP="003927AD">
      <w:pPr>
        <w:jc w:val="center"/>
        <w:rPr>
          <w:rFonts w:asciiTheme="minorBidi" w:hAnsiTheme="minorBidi"/>
          <w:b/>
          <w:bCs/>
          <w:color w:val="0070C0"/>
          <w:sz w:val="32"/>
          <w:szCs w:val="32"/>
        </w:rPr>
      </w:pPr>
      <w:r>
        <w:rPr>
          <w:rFonts w:asciiTheme="minorBidi" w:hAnsiTheme="minorBidi"/>
          <w:b/>
          <w:bCs/>
          <w:color w:val="0070C0"/>
          <w:sz w:val="32"/>
          <w:szCs w:val="32"/>
        </w:rPr>
        <w:lastRenderedPageBreak/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Performance attendu à la fin </w:t>
      </w:r>
      <w:proofErr w:type="gramStart"/>
      <w:r>
        <w:rPr>
          <w:rFonts w:asciiTheme="minorBidi" w:hAnsiTheme="minorBidi"/>
          <w:b/>
          <w:bCs/>
          <w:color w:val="0070C0"/>
          <w:sz w:val="32"/>
          <w:szCs w:val="32"/>
        </w:rPr>
        <w:t>du</w:t>
      </w:r>
      <w:proofErr w:type="gramEnd"/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</w:t>
      </w:r>
      <w:r w:rsidR="003927AD">
        <w:rPr>
          <w:rFonts w:asciiTheme="minorBidi" w:hAnsiTheme="minorBidi"/>
          <w:b/>
          <w:bCs/>
          <w:color w:val="0070C0"/>
          <w:sz w:val="32"/>
          <w:szCs w:val="32"/>
        </w:rPr>
        <w:t>4</w:t>
      </w:r>
      <w:r w:rsidRPr="007D3003">
        <w:rPr>
          <w:rFonts w:asciiTheme="minorBidi" w:hAnsiTheme="minorBidi"/>
          <w:b/>
          <w:bCs/>
          <w:color w:val="0070C0"/>
          <w:sz w:val="32"/>
          <w:szCs w:val="32"/>
          <w:vertAlign w:val="superscript"/>
        </w:rPr>
        <w:t>ème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t xml:space="preserve"> unité </w:t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8"/>
      </w:r>
      <w:r>
        <w:rPr>
          <w:rFonts w:asciiTheme="minorBidi" w:hAnsiTheme="minorBidi"/>
          <w:b/>
          <w:bCs/>
          <w:color w:val="0070C0"/>
          <w:sz w:val="32"/>
          <w:szCs w:val="32"/>
        </w:rPr>
        <w:sym w:font="Wingdings" w:char="F099"/>
      </w:r>
      <w:r w:rsidR="0075023A">
        <w:rPr>
          <w:rFonts w:asciiTheme="minorBidi" w:hAnsiTheme="minorBidi"/>
          <w:b/>
          <w:bCs/>
          <w:color w:val="0070C0"/>
          <w:sz w:val="32"/>
          <w:szCs w:val="32"/>
        </w:rPr>
        <w:br/>
      </w:r>
    </w:p>
    <w:tbl>
      <w:tblPr>
        <w:tblStyle w:val="Grilledutableau"/>
        <w:tblW w:w="0" w:type="auto"/>
        <w:tblLook w:val="04A0"/>
      </w:tblPr>
      <w:tblGrid>
        <w:gridCol w:w="7525"/>
        <w:gridCol w:w="7525"/>
      </w:tblGrid>
      <w:tr w:rsidR="003F1B35" w:rsidTr="006756D4">
        <w:tc>
          <w:tcPr>
            <w:tcW w:w="7525" w:type="dxa"/>
          </w:tcPr>
          <w:p w:rsidR="003F1B35" w:rsidRPr="008C534C" w:rsidRDefault="003F1B35" w:rsidP="003927AD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Journées paliers N°</w:t>
            </w:r>
            <w:r w:rsidR="003927AD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4</w:t>
            </w:r>
          </w:p>
        </w:tc>
        <w:tc>
          <w:tcPr>
            <w:tcW w:w="7525" w:type="dxa"/>
          </w:tcPr>
          <w:p w:rsidR="003F1B35" w:rsidRPr="008C534C" w:rsidRDefault="003F1B35" w:rsidP="003927AD">
            <w:pPr>
              <w:jc w:val="center"/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Module d'évaluation N°</w:t>
            </w:r>
            <w:r w:rsidR="003927AD">
              <w:rPr>
                <w:rFonts w:asciiTheme="minorBidi" w:hAnsiTheme="minorBidi"/>
                <w:b/>
                <w:bCs/>
                <w:color w:val="C00000"/>
                <w:sz w:val="32"/>
                <w:szCs w:val="32"/>
              </w:rPr>
              <w:t>4</w:t>
            </w:r>
          </w:p>
        </w:tc>
      </w:tr>
      <w:tr w:rsidR="003F1B35" w:rsidRPr="00A14987" w:rsidTr="006756D4">
        <w:tc>
          <w:tcPr>
            <w:tcW w:w="7525" w:type="dxa"/>
          </w:tcPr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Activités suggérées (orale - écrit) :</w:t>
            </w:r>
          </w:p>
          <w:p w:rsidR="003F1B35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Révision + consolidation.</w:t>
            </w:r>
          </w:p>
          <w:p w:rsidR="003F1B35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75023A">
              <w:rPr>
                <w:rFonts w:asciiTheme="majorBidi" w:hAnsiTheme="majorBidi" w:cstheme="majorBidi"/>
                <w:sz w:val="24"/>
                <w:szCs w:val="24"/>
              </w:rPr>
              <w:t>Repris</w:t>
            </w:r>
            <w:r w:rsidR="00751907">
              <w:rPr>
                <w:rFonts w:asciiTheme="majorBidi" w:hAnsiTheme="majorBidi" w:cstheme="majorBidi"/>
                <w:sz w:val="24"/>
                <w:szCs w:val="24"/>
              </w:rPr>
              <w:t xml:space="preserve"> des poèmes et les chants déjà appris</w:t>
            </w:r>
            <w:r w:rsidR="0075023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3F1B35" w:rsidRPr="00A14987" w:rsidRDefault="003F1B35" w:rsidP="0075023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La situation d'intégration exploitée à l'orale doit aussi permettre la mobilisation et l'investissement des acquis liées à l'écrit (lecture et production écrite).</w:t>
            </w:r>
          </w:p>
          <w:p w:rsidR="003F1B35" w:rsidRPr="00A14987" w:rsidRDefault="003F1B35" w:rsidP="0075023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75023A">
              <w:rPr>
                <w:rFonts w:asciiTheme="majorBidi" w:hAnsiTheme="majorBidi" w:cstheme="majorBidi"/>
                <w:sz w:val="24"/>
                <w:szCs w:val="24"/>
              </w:rPr>
              <w:t>Finalisation du projet d'écriture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- Reprises des éléments linguistiques spécifiques à la production dans le cadre d'intégration.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5" w:type="dxa"/>
          </w:tcPr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Poème :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Contrôle de l'apprentissage de consolidation.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Expression orale :</w:t>
            </w:r>
          </w:p>
          <w:p w:rsidR="003F1B35" w:rsidRPr="00A14987" w:rsidRDefault="003F1B35" w:rsidP="00F8427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</w:t>
            </w:r>
            <w:r w:rsidR="003927AD">
              <w:rPr>
                <w:rFonts w:asciiTheme="majorBidi" w:hAnsiTheme="majorBidi" w:cstheme="majorBidi"/>
                <w:sz w:val="24"/>
                <w:szCs w:val="24"/>
              </w:rPr>
              <w:t>dans le cadre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d'une situation de communication présenté par l'enseignante ou </w:t>
            </w:r>
            <w:r w:rsidR="003927AD">
              <w:rPr>
                <w:rFonts w:asciiTheme="majorBidi" w:hAnsiTheme="majorBidi" w:cstheme="majorBidi"/>
                <w:sz w:val="24"/>
                <w:szCs w:val="24"/>
              </w:rPr>
              <w:t>à partir d'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un support visuel un énoncé de </w:t>
            </w:r>
            <w:r w:rsidR="003927AD">
              <w:rPr>
                <w:rFonts w:asciiTheme="majorBidi" w:hAnsiTheme="majorBidi" w:cstheme="majorBidi"/>
                <w:sz w:val="24"/>
                <w:szCs w:val="24"/>
              </w:rPr>
              <w:t>sept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phrases </w:t>
            </w:r>
            <w:r w:rsidR="003927AD">
              <w:rPr>
                <w:rFonts w:asciiTheme="majorBidi" w:hAnsiTheme="majorBidi" w:cstheme="majorBidi"/>
                <w:sz w:val="24"/>
                <w:szCs w:val="24"/>
              </w:rPr>
              <w:t xml:space="preserve">au moins 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>pour raconter un évènement</w:t>
            </w:r>
            <w:r w:rsidR="003927AD">
              <w:rPr>
                <w:rFonts w:asciiTheme="majorBidi" w:hAnsiTheme="majorBidi" w:cstheme="majorBidi"/>
                <w:sz w:val="24"/>
                <w:szCs w:val="24"/>
              </w:rPr>
              <w:t xml:space="preserve"> ou décrire </w:t>
            </w:r>
            <w:r w:rsidR="00F84273">
              <w:rPr>
                <w:rFonts w:asciiTheme="majorBidi" w:hAnsiTheme="majorBidi" w:cstheme="majorBidi"/>
                <w:sz w:val="24"/>
                <w:szCs w:val="24"/>
              </w:rPr>
              <w:t>un lieu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en rapport avec les </w:t>
            </w:r>
            <w:r w:rsidR="00F84273">
              <w:rPr>
                <w:rFonts w:asciiTheme="majorBidi" w:hAnsiTheme="majorBidi" w:cstheme="majorBidi"/>
                <w:sz w:val="24"/>
                <w:szCs w:val="24"/>
              </w:rPr>
              <w:t>loisirs et le découverte d'autres modes.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Lecture :</w:t>
            </w:r>
          </w:p>
          <w:p w:rsidR="003F1B35" w:rsidRPr="00A14987" w:rsidRDefault="003F1B35" w:rsidP="00F8427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>Lire</w:t>
            </w:r>
            <w:r w:rsidR="00F84273">
              <w:rPr>
                <w:rFonts w:asciiTheme="majorBidi" w:hAnsiTheme="majorBidi" w:cstheme="majorBidi"/>
                <w:sz w:val="24"/>
                <w:szCs w:val="24"/>
              </w:rPr>
              <w:t xml:space="preserve"> silencieusement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un texte contenant </w:t>
            </w:r>
            <w:r w:rsidR="00F84273">
              <w:rPr>
                <w:rFonts w:asciiTheme="majorBidi" w:hAnsiTheme="majorBidi" w:cstheme="majorBidi"/>
                <w:sz w:val="24"/>
                <w:szCs w:val="24"/>
              </w:rPr>
              <w:t>un passage descriptif</w:t>
            </w: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pour répondre à des questions portant sur la compréhension globale, la compréhension du vocabulaire et appelant </w:t>
            </w:r>
            <w:proofErr w:type="gramStart"/>
            <w:r w:rsidRPr="00A14987">
              <w:rPr>
                <w:rFonts w:asciiTheme="majorBidi" w:hAnsiTheme="majorBidi" w:cstheme="majorBidi"/>
                <w:sz w:val="24"/>
                <w:szCs w:val="24"/>
              </w:rPr>
              <w:t>le</w:t>
            </w:r>
            <w:proofErr w:type="gramEnd"/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justification d'une réponse et le dépassement du texte.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 xml:space="preserve"> A l'écrit :</w:t>
            </w:r>
          </w:p>
          <w:p w:rsidR="003F1B35" w:rsidRDefault="00F84273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a-  Identifier et distinguer des compléments de lieu et de manière.</w:t>
            </w:r>
          </w:p>
          <w:p w:rsidR="00F84273" w:rsidRDefault="00F84273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b- Identifier dans une lettre les  verbes lire, écrire, dire, pouvoir et vouloir et les temps auxquels ils ont conjugués. Réécrire la lettre en passant du singulier au pluriel.</w:t>
            </w:r>
          </w:p>
          <w:p w:rsidR="00F84273" w:rsidRPr="00A14987" w:rsidRDefault="00F84273" w:rsidP="006756D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c- Compléter une </w:t>
            </w:r>
            <w:r w:rsidR="00751907">
              <w:rPr>
                <w:rFonts w:asciiTheme="majorBidi" w:hAnsiTheme="majorBidi" w:cstheme="majorBidi"/>
                <w:sz w:val="24"/>
                <w:szCs w:val="24"/>
              </w:rPr>
              <w:t xml:space="preserve">lettre et un texte par des adjectifs et/ou des participes passés en faisant </w:t>
            </w:r>
            <w:proofErr w:type="gramStart"/>
            <w:r w:rsidR="00751907">
              <w:rPr>
                <w:rFonts w:asciiTheme="majorBidi" w:hAnsiTheme="majorBidi" w:cstheme="majorBidi"/>
                <w:sz w:val="24"/>
                <w:szCs w:val="24"/>
              </w:rPr>
              <w:t>les accord nécessaires</w:t>
            </w:r>
            <w:proofErr w:type="gramEnd"/>
            <w:r w:rsidR="0075190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3F1B35" w:rsidRPr="00A14987" w:rsidRDefault="003F1B35" w:rsidP="006756D4">
            <w:pPr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</w:pP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 xml:space="preserve">* </w:t>
            </w:r>
            <w:r w:rsidRPr="00A1498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u w:val="single"/>
              </w:rPr>
              <w:t>Production écrite :</w:t>
            </w:r>
          </w:p>
          <w:p w:rsidR="003F1B35" w:rsidRDefault="003F1B35" w:rsidP="0075190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Produire dans le cadre d'une situation en rapport avec </w:t>
            </w:r>
            <w:proofErr w:type="gramStart"/>
            <w:r w:rsidRPr="00A14987">
              <w:rPr>
                <w:rFonts w:asciiTheme="majorBidi" w:hAnsiTheme="majorBidi" w:cstheme="majorBidi"/>
                <w:sz w:val="24"/>
                <w:szCs w:val="24"/>
              </w:rPr>
              <w:t>le thèmes</w:t>
            </w:r>
            <w:proofErr w:type="gramEnd"/>
            <w:r w:rsidRPr="00A149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51907">
              <w:rPr>
                <w:rFonts w:asciiTheme="majorBidi" w:hAnsiTheme="majorBidi" w:cstheme="majorBidi"/>
                <w:sz w:val="24"/>
                <w:szCs w:val="24"/>
              </w:rPr>
              <w:t>"Culture</w:t>
            </w:r>
            <w:r w:rsidR="00751907">
              <w:rPr>
                <w:sz w:val="24"/>
                <w:szCs w:val="24"/>
              </w:rPr>
              <w:t xml:space="preserve"> et </w:t>
            </w:r>
            <w:r w:rsidR="00751907" w:rsidRPr="00751907">
              <w:rPr>
                <w:rFonts w:asciiTheme="majorBidi" w:hAnsiTheme="majorBidi" w:cstheme="majorBidi"/>
                <w:sz w:val="24"/>
                <w:szCs w:val="24"/>
              </w:rPr>
              <w:t>découverte du monde", un énoncé d'au moins huit phrases intégrant un passage descri</w:t>
            </w:r>
            <w:r w:rsidR="00751907">
              <w:rPr>
                <w:rFonts w:asciiTheme="majorBidi" w:hAnsiTheme="majorBidi" w:cstheme="majorBidi"/>
                <w:sz w:val="24"/>
                <w:szCs w:val="24"/>
              </w:rPr>
              <w:t>ptif.</w:t>
            </w:r>
          </w:p>
          <w:p w:rsidR="00751907" w:rsidRPr="00A14987" w:rsidRDefault="00751907" w:rsidP="007519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F1B35" w:rsidRPr="00A14987" w:rsidRDefault="003F1B35" w:rsidP="003F1B35">
      <w:pPr>
        <w:jc w:val="both"/>
        <w:rPr>
          <w:rFonts w:asciiTheme="majorBidi" w:hAnsiTheme="majorBidi" w:cstheme="majorBidi"/>
          <w:color w:val="C00000"/>
          <w:sz w:val="24"/>
          <w:szCs w:val="24"/>
        </w:rPr>
      </w:pPr>
    </w:p>
    <w:p w:rsidR="00DA27C2" w:rsidRDefault="00DA27C2">
      <w:pPr>
        <w:rPr>
          <w:sz w:val="24"/>
          <w:szCs w:val="24"/>
        </w:rPr>
      </w:pPr>
    </w:p>
    <w:sectPr w:rsidR="00DA27C2" w:rsidSect="00C53AB1">
      <w:pgSz w:w="16838" w:h="11906" w:orient="landscape"/>
      <w:pgMar w:top="1134" w:right="964" w:bottom="1134" w:left="964" w:header="709" w:footer="709" w:gutter="0"/>
      <w:pgBorders w:offsetFrom="page">
        <w:top w:val="zanyTriangles" w:sz="10" w:space="24" w:color="0000FF"/>
        <w:left w:val="zanyTriangles" w:sz="10" w:space="24" w:color="0000FF"/>
        <w:bottom w:val="zanyTriangles" w:sz="10" w:space="24" w:color="0000FF"/>
        <w:right w:val="zanyTriangles" w:sz="10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B63BF"/>
    <w:multiLevelType w:val="hybridMultilevel"/>
    <w:tmpl w:val="219EF46E"/>
    <w:lvl w:ilvl="0" w:tplc="C26415A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417584"/>
    <w:multiLevelType w:val="hybridMultilevel"/>
    <w:tmpl w:val="A95CBC38"/>
    <w:lvl w:ilvl="0" w:tplc="7388CD4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1C33CF"/>
    <w:multiLevelType w:val="hybridMultilevel"/>
    <w:tmpl w:val="B49083A4"/>
    <w:lvl w:ilvl="0" w:tplc="50B0DE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7FA2"/>
    <w:rsid w:val="000171F2"/>
    <w:rsid w:val="000212EF"/>
    <w:rsid w:val="0005249B"/>
    <w:rsid w:val="000600DA"/>
    <w:rsid w:val="000743F2"/>
    <w:rsid w:val="000760AE"/>
    <w:rsid w:val="00082B9B"/>
    <w:rsid w:val="000C5F1C"/>
    <w:rsid w:val="00154C6D"/>
    <w:rsid w:val="00160C52"/>
    <w:rsid w:val="001C3464"/>
    <w:rsid w:val="0021127B"/>
    <w:rsid w:val="00284024"/>
    <w:rsid w:val="002A1BCF"/>
    <w:rsid w:val="002B0EBC"/>
    <w:rsid w:val="002E5EA6"/>
    <w:rsid w:val="002E7E1A"/>
    <w:rsid w:val="003062C6"/>
    <w:rsid w:val="003127D7"/>
    <w:rsid w:val="00366081"/>
    <w:rsid w:val="00367281"/>
    <w:rsid w:val="003927AD"/>
    <w:rsid w:val="003959B6"/>
    <w:rsid w:val="003C64B3"/>
    <w:rsid w:val="003D2C9F"/>
    <w:rsid w:val="003F1B35"/>
    <w:rsid w:val="0041060D"/>
    <w:rsid w:val="00416C95"/>
    <w:rsid w:val="00422B9C"/>
    <w:rsid w:val="004265C5"/>
    <w:rsid w:val="00437F85"/>
    <w:rsid w:val="0046109C"/>
    <w:rsid w:val="00461CF6"/>
    <w:rsid w:val="00471A34"/>
    <w:rsid w:val="00472ACF"/>
    <w:rsid w:val="004D3ACA"/>
    <w:rsid w:val="004E1F8C"/>
    <w:rsid w:val="004F68E9"/>
    <w:rsid w:val="00504B47"/>
    <w:rsid w:val="00556993"/>
    <w:rsid w:val="005677DF"/>
    <w:rsid w:val="0058016D"/>
    <w:rsid w:val="00597FA2"/>
    <w:rsid w:val="005A2AA6"/>
    <w:rsid w:val="005D288A"/>
    <w:rsid w:val="005D5275"/>
    <w:rsid w:val="00671413"/>
    <w:rsid w:val="006756D4"/>
    <w:rsid w:val="006800D8"/>
    <w:rsid w:val="006B3E14"/>
    <w:rsid w:val="006C1A46"/>
    <w:rsid w:val="006E1D9C"/>
    <w:rsid w:val="007014F3"/>
    <w:rsid w:val="00741102"/>
    <w:rsid w:val="0075023A"/>
    <w:rsid w:val="00751907"/>
    <w:rsid w:val="007667F4"/>
    <w:rsid w:val="00771510"/>
    <w:rsid w:val="00795B09"/>
    <w:rsid w:val="007A69AD"/>
    <w:rsid w:val="007D3003"/>
    <w:rsid w:val="008154C2"/>
    <w:rsid w:val="008657D3"/>
    <w:rsid w:val="0087164A"/>
    <w:rsid w:val="00872A44"/>
    <w:rsid w:val="00897DB0"/>
    <w:rsid w:val="008C0323"/>
    <w:rsid w:val="008E5087"/>
    <w:rsid w:val="008F5C02"/>
    <w:rsid w:val="00944EE0"/>
    <w:rsid w:val="00966F17"/>
    <w:rsid w:val="009C0B9E"/>
    <w:rsid w:val="009C184B"/>
    <w:rsid w:val="009D5342"/>
    <w:rsid w:val="009D55F9"/>
    <w:rsid w:val="00A003FF"/>
    <w:rsid w:val="00A06A7B"/>
    <w:rsid w:val="00A13EEE"/>
    <w:rsid w:val="00A14987"/>
    <w:rsid w:val="00A445BE"/>
    <w:rsid w:val="00A935C5"/>
    <w:rsid w:val="00A96C7C"/>
    <w:rsid w:val="00AA368F"/>
    <w:rsid w:val="00AA414B"/>
    <w:rsid w:val="00AC6AF6"/>
    <w:rsid w:val="00AF01DF"/>
    <w:rsid w:val="00B00621"/>
    <w:rsid w:val="00B02CCF"/>
    <w:rsid w:val="00B138E3"/>
    <w:rsid w:val="00B23545"/>
    <w:rsid w:val="00B433C0"/>
    <w:rsid w:val="00B74C54"/>
    <w:rsid w:val="00B74DC3"/>
    <w:rsid w:val="00B8624B"/>
    <w:rsid w:val="00B96056"/>
    <w:rsid w:val="00BB7614"/>
    <w:rsid w:val="00BC6351"/>
    <w:rsid w:val="00BC7E32"/>
    <w:rsid w:val="00BE3A34"/>
    <w:rsid w:val="00C155FF"/>
    <w:rsid w:val="00C27108"/>
    <w:rsid w:val="00C31C9C"/>
    <w:rsid w:val="00C51366"/>
    <w:rsid w:val="00C5170C"/>
    <w:rsid w:val="00C53AB1"/>
    <w:rsid w:val="00CA37F4"/>
    <w:rsid w:val="00D04CD4"/>
    <w:rsid w:val="00D27F25"/>
    <w:rsid w:val="00D41CEF"/>
    <w:rsid w:val="00D731E0"/>
    <w:rsid w:val="00D76CA4"/>
    <w:rsid w:val="00DA27C2"/>
    <w:rsid w:val="00E47362"/>
    <w:rsid w:val="00E50F77"/>
    <w:rsid w:val="00E611D8"/>
    <w:rsid w:val="00EA4AA6"/>
    <w:rsid w:val="00EC1C4F"/>
    <w:rsid w:val="00F01514"/>
    <w:rsid w:val="00F11C5F"/>
    <w:rsid w:val="00F50796"/>
    <w:rsid w:val="00F84273"/>
    <w:rsid w:val="00FA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FA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7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A4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19</Pages>
  <Words>3982</Words>
  <Characters>21907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Said</cp:lastModifiedBy>
  <cp:revision>38</cp:revision>
  <cp:lastPrinted>2013-10-20T20:42:00Z</cp:lastPrinted>
  <dcterms:created xsi:type="dcterms:W3CDTF">2011-10-10T16:25:00Z</dcterms:created>
  <dcterms:modified xsi:type="dcterms:W3CDTF">2013-12-01T21:28:00Z</dcterms:modified>
</cp:coreProperties>
</file>